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6F" w:rsidRDefault="00A037CF" w:rsidP="00A037CF">
      <w:pPr>
        <w:pStyle w:val="a4"/>
        <w:spacing w:line="240" w:lineRule="auto"/>
        <w:ind w:left="0"/>
        <w:jc w:val="center"/>
        <w:rPr>
          <w:b/>
          <w:bCs/>
          <w:sz w:val="24"/>
          <w:szCs w:val="24"/>
          <w:lang w:val="kk-KZ"/>
        </w:rPr>
      </w:pPr>
      <w:r w:rsidRPr="0040386F">
        <w:rPr>
          <w:b/>
          <w:bCs/>
          <w:sz w:val="24"/>
          <w:szCs w:val="24"/>
        </w:rPr>
        <w:t xml:space="preserve">ВЫЕЗДНАЯ </w:t>
      </w:r>
      <w:r w:rsidR="0040386F">
        <w:rPr>
          <w:b/>
          <w:bCs/>
          <w:sz w:val="24"/>
          <w:szCs w:val="24"/>
          <w:lang w:val="kk-KZ"/>
        </w:rPr>
        <w:t xml:space="preserve">НАУЧНО-ПРАКТИЧЕСКАЯ </w:t>
      </w:r>
      <w:r w:rsidR="0040386F" w:rsidRPr="0040386F">
        <w:rPr>
          <w:b/>
          <w:bCs/>
          <w:sz w:val="24"/>
          <w:szCs w:val="24"/>
          <w:lang w:val="kk-KZ"/>
        </w:rPr>
        <w:t>КОНФЕРЕНЦИЯ</w:t>
      </w:r>
      <w:r w:rsidRPr="0040386F">
        <w:rPr>
          <w:b/>
          <w:bCs/>
          <w:sz w:val="24"/>
          <w:szCs w:val="24"/>
        </w:rPr>
        <w:t xml:space="preserve"> ПРОЕКТА </w:t>
      </w:r>
    </w:p>
    <w:p w:rsidR="0040386F" w:rsidRDefault="00A037CF" w:rsidP="00A037CF">
      <w:pPr>
        <w:pStyle w:val="a4"/>
        <w:spacing w:line="240" w:lineRule="auto"/>
        <w:ind w:left="0"/>
        <w:jc w:val="center"/>
        <w:rPr>
          <w:b/>
          <w:bCs/>
          <w:sz w:val="24"/>
          <w:szCs w:val="24"/>
          <w:lang w:val="kk-KZ"/>
        </w:rPr>
      </w:pPr>
      <w:r w:rsidRPr="0040386F">
        <w:rPr>
          <w:b/>
          <w:bCs/>
          <w:sz w:val="24"/>
          <w:szCs w:val="24"/>
        </w:rPr>
        <w:t>«ЭРАСМУС +»</w:t>
      </w:r>
      <w:r w:rsidR="0040386F" w:rsidRPr="00CA7717">
        <w:rPr>
          <w:sz w:val="24"/>
          <w:szCs w:val="24"/>
        </w:rPr>
        <w:t xml:space="preserve"> </w:t>
      </w:r>
      <w:r w:rsidR="0040386F" w:rsidRPr="0040386F">
        <w:rPr>
          <w:sz w:val="24"/>
          <w:szCs w:val="24"/>
          <w:lang w:val="en-US"/>
        </w:rPr>
        <w:t>TREASURE</w:t>
      </w:r>
      <w:r w:rsidR="0040386F" w:rsidRPr="0040386F">
        <w:rPr>
          <w:sz w:val="24"/>
          <w:szCs w:val="24"/>
        </w:rPr>
        <w:t xml:space="preserve"> </w:t>
      </w:r>
      <w:r w:rsidR="0040386F" w:rsidRPr="0040386F">
        <w:rPr>
          <w:sz w:val="24"/>
          <w:szCs w:val="24"/>
          <w:lang w:val="en-US"/>
        </w:rPr>
        <w:t>WATER</w:t>
      </w:r>
    </w:p>
    <w:p w:rsidR="00D2760B" w:rsidRPr="0040386F" w:rsidRDefault="00A037CF" w:rsidP="00A037CF">
      <w:pPr>
        <w:pStyle w:val="a4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40386F">
        <w:rPr>
          <w:b/>
          <w:bCs/>
          <w:sz w:val="24"/>
          <w:szCs w:val="24"/>
        </w:rPr>
        <w:t xml:space="preserve"> </w:t>
      </w:r>
      <w:r w:rsidR="0040386F" w:rsidRPr="0040386F">
        <w:rPr>
          <w:sz w:val="24"/>
          <w:szCs w:val="24"/>
        </w:rPr>
        <w:t xml:space="preserve">«Проблемы </w:t>
      </w:r>
      <w:r w:rsidR="0040386F" w:rsidRPr="0040386F">
        <w:rPr>
          <w:bCs/>
          <w:sz w:val="24"/>
          <w:szCs w:val="24"/>
        </w:rPr>
        <w:t>трансграничной реки Или и ее притоков: рек Чарын и Курты</w:t>
      </w:r>
      <w:r w:rsidR="0040386F" w:rsidRPr="0040386F">
        <w:rPr>
          <w:sz w:val="24"/>
          <w:szCs w:val="24"/>
        </w:rPr>
        <w:t>». Конференция проводится в рамках проекта</w:t>
      </w:r>
      <w:r w:rsidR="0040386F" w:rsidRPr="0040386F">
        <w:rPr>
          <w:sz w:val="24"/>
          <w:szCs w:val="24"/>
          <w:lang w:val="kk-KZ"/>
        </w:rPr>
        <w:t xml:space="preserve"> Эра</w:t>
      </w:r>
      <w:r w:rsidR="00C04BA0">
        <w:rPr>
          <w:sz w:val="24"/>
          <w:szCs w:val="24"/>
          <w:lang w:val="kk-KZ"/>
        </w:rPr>
        <w:t>з</w:t>
      </w:r>
      <w:r w:rsidR="0040386F" w:rsidRPr="0040386F">
        <w:rPr>
          <w:sz w:val="24"/>
          <w:szCs w:val="24"/>
          <w:lang w:val="kk-KZ"/>
        </w:rPr>
        <w:t xml:space="preserve">мус + </w:t>
      </w:r>
      <w:r w:rsidR="0040386F" w:rsidRPr="0040386F">
        <w:rPr>
          <w:sz w:val="24"/>
          <w:szCs w:val="24"/>
          <w:lang w:val="en-US"/>
        </w:rPr>
        <w:t>TREASURE</w:t>
      </w:r>
      <w:r w:rsidR="0040386F" w:rsidRPr="0040386F">
        <w:rPr>
          <w:sz w:val="24"/>
          <w:szCs w:val="24"/>
        </w:rPr>
        <w:t xml:space="preserve"> </w:t>
      </w:r>
      <w:r w:rsidR="0040386F" w:rsidRPr="0040386F">
        <w:rPr>
          <w:sz w:val="24"/>
          <w:szCs w:val="24"/>
          <w:lang w:val="en-US"/>
        </w:rPr>
        <w:t>WATER</w:t>
      </w:r>
      <w:r w:rsidR="0040386F" w:rsidRPr="0040386F">
        <w:rPr>
          <w:sz w:val="24"/>
          <w:szCs w:val="24"/>
        </w:rPr>
        <w:t xml:space="preserve"> «Институциональное партнерство в целях устойчивости трансграничного водопользования: Россия и </w:t>
      </w:r>
      <w:r w:rsidR="0040386F" w:rsidRPr="0040386F">
        <w:rPr>
          <w:sz w:val="24"/>
          <w:szCs w:val="24"/>
          <w:lang w:val="kk-KZ"/>
        </w:rPr>
        <w:t>К</w:t>
      </w:r>
      <w:r w:rsidR="0040386F" w:rsidRPr="0040386F">
        <w:rPr>
          <w:sz w:val="24"/>
          <w:szCs w:val="24"/>
        </w:rPr>
        <w:t>азахстан»</w:t>
      </w:r>
      <w:r w:rsidR="0040386F" w:rsidRPr="0040386F">
        <w:rPr>
          <w:sz w:val="24"/>
          <w:szCs w:val="24"/>
          <w:lang w:val="kk-KZ"/>
        </w:rPr>
        <w:t>.</w:t>
      </w:r>
    </w:p>
    <w:p w:rsidR="00F83FC1" w:rsidRDefault="00F83FC1" w:rsidP="00F83FC1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highlight w:val="lightGray"/>
          <w:lang w:val="kk-KZ"/>
        </w:rPr>
        <w:t>18</w:t>
      </w:r>
      <w:r>
        <w:rPr>
          <w:b/>
          <w:bCs/>
          <w:sz w:val="24"/>
          <w:szCs w:val="24"/>
          <w:highlight w:val="lightGray"/>
        </w:rPr>
        <w:t xml:space="preserve">.08.2019. </w:t>
      </w:r>
      <w:r>
        <w:rPr>
          <w:b/>
          <w:bCs/>
          <w:sz w:val="24"/>
          <w:szCs w:val="24"/>
          <w:lang w:val="kk-KZ"/>
        </w:rPr>
        <w:t>Прибытие участников конференции в г.Алматы</w:t>
      </w:r>
    </w:p>
    <w:p w:rsidR="00D2760B" w:rsidRPr="00E40383" w:rsidRDefault="00D2760B" w:rsidP="00910BFB">
      <w:pPr>
        <w:pStyle w:val="a4"/>
        <w:spacing w:line="240" w:lineRule="auto"/>
        <w:ind w:left="0"/>
        <w:rPr>
          <w:b/>
          <w:bCs/>
          <w:sz w:val="24"/>
          <w:szCs w:val="24"/>
          <w:highlight w:val="yellow"/>
        </w:rPr>
      </w:pP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День 1 – </w:t>
      </w:r>
      <w:r w:rsidR="000B06E1">
        <w:rPr>
          <w:b/>
          <w:bCs/>
          <w:sz w:val="24"/>
          <w:szCs w:val="24"/>
          <w:highlight w:val="lightGray"/>
        </w:rPr>
        <w:t xml:space="preserve">19.08.2019. </w:t>
      </w:r>
      <w:r w:rsidRPr="008D4910">
        <w:rPr>
          <w:b/>
          <w:bCs/>
          <w:sz w:val="24"/>
          <w:szCs w:val="24"/>
          <w:highlight w:val="lightGray"/>
        </w:rPr>
        <w:t>Торжественное открытие в Институте геологических наук, Алматы (ул Кабанбай батыра 69,  уг. ул. Валиханова )</w:t>
      </w: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День 2 </w:t>
      </w:r>
      <w:r w:rsidR="00F83FC1" w:rsidRPr="00C04BA0">
        <w:rPr>
          <w:b/>
          <w:bCs/>
          <w:sz w:val="24"/>
          <w:szCs w:val="24"/>
          <w:highlight w:val="lightGray"/>
        </w:rPr>
        <w:t xml:space="preserve">- </w:t>
      </w:r>
      <w:r w:rsidR="000B06E1">
        <w:rPr>
          <w:b/>
          <w:bCs/>
          <w:sz w:val="24"/>
          <w:szCs w:val="24"/>
          <w:highlight w:val="lightGray"/>
        </w:rPr>
        <w:t xml:space="preserve">20.08.2019. </w:t>
      </w:r>
      <w:r w:rsidRPr="008D4910">
        <w:rPr>
          <w:b/>
          <w:bCs/>
          <w:sz w:val="24"/>
          <w:szCs w:val="24"/>
          <w:highlight w:val="lightGray"/>
        </w:rPr>
        <w:t>(Экскурсия на Чарын - приток реки Или )</w:t>
      </w: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Выезд из Алматы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A037CF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>8.00</w:t>
      </w: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>Приезд в Долину Замков на р. Чарын (завтрак по дороге)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A037CF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 xml:space="preserve">12.00 </w:t>
      </w: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Осмотр долины замков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12.30-13.30</w:t>
      </w: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Обед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14. 00 – 15.00</w:t>
      </w: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Маршрут вдоль реки Чарын, ясеневая роща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15.00 – 16.30</w:t>
      </w: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>Переезд в ГНПП «Алтын-Эмель», пос. Басщи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A037CF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>19.30</w:t>
      </w: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Ужин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A037CF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>20.30</w:t>
      </w: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</w:p>
    <w:p w:rsidR="00910BFB" w:rsidRPr="008D4910" w:rsidRDefault="00F83FC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t xml:space="preserve">День </w:t>
      </w:r>
      <w:r w:rsidRPr="00C04BA0">
        <w:rPr>
          <w:b/>
          <w:bCs/>
          <w:sz w:val="24"/>
          <w:szCs w:val="24"/>
          <w:highlight w:val="lightGray"/>
        </w:rPr>
        <w:t>3</w:t>
      </w:r>
      <w:r w:rsidR="00D2760B" w:rsidRPr="008D4910">
        <w:rPr>
          <w:b/>
          <w:bCs/>
          <w:sz w:val="24"/>
          <w:szCs w:val="24"/>
          <w:highlight w:val="lightGray"/>
        </w:rPr>
        <w:t xml:space="preserve"> </w:t>
      </w:r>
      <w:r w:rsidRPr="00C04BA0">
        <w:rPr>
          <w:b/>
          <w:bCs/>
          <w:sz w:val="24"/>
          <w:szCs w:val="24"/>
          <w:highlight w:val="lightGray"/>
        </w:rPr>
        <w:t xml:space="preserve">- </w:t>
      </w:r>
      <w:r w:rsidR="00322FA4">
        <w:rPr>
          <w:b/>
          <w:bCs/>
          <w:sz w:val="24"/>
          <w:szCs w:val="24"/>
          <w:highlight w:val="lightGray"/>
        </w:rPr>
        <w:t xml:space="preserve">21.08.2019. </w:t>
      </w:r>
      <w:r w:rsidR="00D2760B" w:rsidRPr="008D4910">
        <w:rPr>
          <w:b/>
          <w:bCs/>
          <w:sz w:val="24"/>
          <w:szCs w:val="24"/>
          <w:highlight w:val="lightGray"/>
        </w:rPr>
        <w:t xml:space="preserve">(горы Калканы, «Поющий бархан», </w:t>
      </w:r>
      <w:r w:rsidR="00A037CF" w:rsidRPr="008D4910">
        <w:rPr>
          <w:b/>
          <w:bCs/>
          <w:sz w:val="24"/>
          <w:szCs w:val="24"/>
          <w:highlight w:val="lightGray"/>
        </w:rPr>
        <w:t xml:space="preserve">Бесшатыр, </w:t>
      </w:r>
      <w:r w:rsidR="00D2760B" w:rsidRPr="008D4910">
        <w:rPr>
          <w:b/>
          <w:bCs/>
          <w:sz w:val="24"/>
          <w:szCs w:val="24"/>
          <w:highlight w:val="lightGray"/>
        </w:rPr>
        <w:t>«Расписные скалы»)</w:t>
      </w: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Завтрак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8.00 – 9.00</w:t>
      </w:r>
    </w:p>
    <w:p w:rsidR="00D2760B" w:rsidRPr="008D4910" w:rsidRDefault="00D2760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>Выезд из пос. Басщи к «Поющему бархану»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CB2DF5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9.00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>Экскурсия на «Поющий бархан»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10.00 – 11.30</w:t>
      </w:r>
    </w:p>
    <w:p w:rsidR="00D2760B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Второй завтрак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CB2DF5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11.30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>Переезд в Бесшатыр (сакские курганы)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CB2DF5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13.00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>Осмотр сакских курганов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CB2DF5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13.30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Обед </w:t>
      </w:r>
      <w:r w:rsidR="00A037CF" w:rsidRPr="008D4910">
        <w:rPr>
          <w:b/>
          <w:bCs/>
          <w:sz w:val="24"/>
          <w:szCs w:val="24"/>
          <w:highlight w:val="lightGray"/>
        </w:rPr>
        <w:t>полевой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14.00 – 15.00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Выезд на расписные скалы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CB2DF5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15.00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Осмотр расписных скал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16.00 – 17.00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>Переезд на зону отдыха Капшагай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CB2DF5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18.30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>Размещение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lastRenderedPageBreak/>
        <w:t xml:space="preserve">Ужин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A037CF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20.00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</w:p>
    <w:p w:rsidR="00595211" w:rsidRPr="008D4910" w:rsidRDefault="00F83FC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t xml:space="preserve">День </w:t>
      </w:r>
      <w:r w:rsidRPr="00C04BA0">
        <w:rPr>
          <w:b/>
          <w:bCs/>
          <w:sz w:val="24"/>
          <w:szCs w:val="24"/>
          <w:highlight w:val="lightGray"/>
        </w:rPr>
        <w:t>4 -</w:t>
      </w:r>
      <w:r w:rsidR="00595211" w:rsidRPr="008D4910">
        <w:rPr>
          <w:b/>
          <w:bCs/>
          <w:sz w:val="24"/>
          <w:szCs w:val="24"/>
          <w:highlight w:val="lightGray"/>
        </w:rPr>
        <w:t xml:space="preserve"> </w:t>
      </w:r>
      <w:r w:rsidR="00322FA4">
        <w:rPr>
          <w:b/>
          <w:bCs/>
          <w:sz w:val="24"/>
          <w:szCs w:val="24"/>
          <w:highlight w:val="lightGray"/>
        </w:rPr>
        <w:t xml:space="preserve">22.08.2019. </w:t>
      </w:r>
      <w:r w:rsidR="00595211" w:rsidRPr="008D4910">
        <w:rPr>
          <w:b/>
          <w:bCs/>
          <w:sz w:val="24"/>
          <w:szCs w:val="24"/>
          <w:highlight w:val="lightGray"/>
        </w:rPr>
        <w:t>(водохранилище Капшагай, Капшагайская ГЭС)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Завтрак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CB2DF5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9.00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Выезд на капшагайскую плотину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CB2DF5"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10.00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Обед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 xml:space="preserve">14.00 – 15.00 </w:t>
      </w:r>
    </w:p>
    <w:p w:rsidR="00595211" w:rsidRPr="008D4910" w:rsidRDefault="0059521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>Свободное время, показ фильма о флоре и фауне реки Или, строительстве Капчагайского водохранилища (по желанию)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="00CB2DF5" w:rsidRPr="008D4910">
        <w:rPr>
          <w:b/>
          <w:bCs/>
          <w:sz w:val="24"/>
          <w:szCs w:val="24"/>
          <w:highlight w:val="lightGray"/>
        </w:rPr>
        <w:t>15.00 – 17.00</w:t>
      </w:r>
    </w:p>
    <w:p w:rsidR="00CB2DF5" w:rsidRPr="008D4910" w:rsidRDefault="00CB2DF5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  <w:lang w:val="en-US"/>
        </w:rPr>
        <w:t>Good</w:t>
      </w:r>
      <w:r w:rsidRPr="008D4910">
        <w:rPr>
          <w:b/>
          <w:bCs/>
          <w:sz w:val="24"/>
          <w:szCs w:val="24"/>
          <w:highlight w:val="lightGray"/>
        </w:rPr>
        <w:t xml:space="preserve"> </w:t>
      </w:r>
      <w:r w:rsidRPr="008D4910">
        <w:rPr>
          <w:b/>
          <w:bCs/>
          <w:sz w:val="24"/>
          <w:szCs w:val="24"/>
          <w:highlight w:val="lightGray"/>
          <w:lang w:val="en-US"/>
        </w:rPr>
        <w:t>bay</w:t>
      </w:r>
      <w:r w:rsidRPr="008D4910">
        <w:rPr>
          <w:b/>
          <w:bCs/>
          <w:sz w:val="24"/>
          <w:szCs w:val="24"/>
          <w:highlight w:val="lightGray"/>
        </w:rPr>
        <w:t xml:space="preserve"> </w:t>
      </w:r>
      <w:r w:rsidRPr="008D4910">
        <w:rPr>
          <w:b/>
          <w:bCs/>
          <w:sz w:val="24"/>
          <w:szCs w:val="24"/>
          <w:highlight w:val="lightGray"/>
          <w:lang w:val="en-US"/>
        </w:rPr>
        <w:t>party</w:t>
      </w:r>
      <w:r w:rsidRPr="008D4910">
        <w:rPr>
          <w:b/>
          <w:bCs/>
          <w:sz w:val="24"/>
          <w:szCs w:val="24"/>
          <w:highlight w:val="lightGray"/>
        </w:rPr>
        <w:t xml:space="preserve"> (барбекю)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20.00 – 22.30</w:t>
      </w:r>
    </w:p>
    <w:p w:rsidR="00CB2DF5" w:rsidRPr="008D4910" w:rsidRDefault="00CB2DF5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</w:p>
    <w:p w:rsidR="00CB2DF5" w:rsidRPr="008D4910" w:rsidRDefault="00F83FC1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t xml:space="preserve">День </w:t>
      </w:r>
      <w:r w:rsidRPr="00C04BA0">
        <w:rPr>
          <w:b/>
          <w:bCs/>
          <w:sz w:val="24"/>
          <w:szCs w:val="24"/>
          <w:highlight w:val="lightGray"/>
        </w:rPr>
        <w:t>5</w:t>
      </w:r>
      <w:r w:rsidR="00CB2DF5" w:rsidRPr="008D4910">
        <w:rPr>
          <w:b/>
          <w:bCs/>
          <w:sz w:val="24"/>
          <w:szCs w:val="24"/>
          <w:highlight w:val="lightGray"/>
        </w:rPr>
        <w:t xml:space="preserve"> </w:t>
      </w:r>
      <w:r w:rsidRPr="00C04BA0">
        <w:rPr>
          <w:b/>
          <w:bCs/>
          <w:sz w:val="24"/>
          <w:szCs w:val="24"/>
          <w:highlight w:val="lightGray"/>
        </w:rPr>
        <w:t xml:space="preserve">- </w:t>
      </w:r>
      <w:r w:rsidR="00322FA4">
        <w:rPr>
          <w:b/>
          <w:bCs/>
          <w:sz w:val="24"/>
          <w:szCs w:val="24"/>
          <w:highlight w:val="lightGray"/>
        </w:rPr>
        <w:t xml:space="preserve">23.08.2019. </w:t>
      </w:r>
      <w:r w:rsidR="00CB2DF5" w:rsidRPr="008D4910">
        <w:rPr>
          <w:b/>
          <w:bCs/>
          <w:sz w:val="24"/>
          <w:szCs w:val="24"/>
          <w:highlight w:val="lightGray"/>
        </w:rPr>
        <w:t>(возвращение в Алматы</w:t>
      </w:r>
      <w:r w:rsidR="00A037CF" w:rsidRPr="008D4910">
        <w:rPr>
          <w:b/>
          <w:bCs/>
          <w:sz w:val="24"/>
          <w:szCs w:val="24"/>
          <w:highlight w:val="lightGray"/>
        </w:rPr>
        <w:t xml:space="preserve"> через водохранилище Курты</w:t>
      </w:r>
      <w:r w:rsidR="00CB2DF5" w:rsidRPr="008D4910">
        <w:rPr>
          <w:b/>
          <w:bCs/>
          <w:sz w:val="24"/>
          <w:szCs w:val="24"/>
          <w:highlight w:val="lightGray"/>
        </w:rPr>
        <w:t>)</w:t>
      </w:r>
    </w:p>
    <w:p w:rsidR="00CB2DF5" w:rsidRPr="008D4910" w:rsidRDefault="00CB2DF5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Завтрак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9.00 – 10. 00</w:t>
      </w:r>
    </w:p>
    <w:p w:rsidR="00EE264B" w:rsidRPr="008D4910" w:rsidRDefault="00EE264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 xml:space="preserve">Выезд на водохранилище Курты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10.30</w:t>
      </w:r>
    </w:p>
    <w:p w:rsidR="00EE264B" w:rsidRPr="008D4910" w:rsidRDefault="00EE264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 w:rsidRPr="008D4910">
        <w:rPr>
          <w:b/>
          <w:bCs/>
          <w:sz w:val="24"/>
          <w:szCs w:val="24"/>
          <w:highlight w:val="lightGray"/>
        </w:rPr>
        <w:t>Посещение водохранилища Курты, обед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12.30 – 14.00</w:t>
      </w:r>
    </w:p>
    <w:p w:rsidR="00CB2DF5" w:rsidRPr="00E40383" w:rsidRDefault="00EE264B" w:rsidP="008D4910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</w:rPr>
      </w:pPr>
      <w:r w:rsidRPr="008D4910">
        <w:rPr>
          <w:b/>
          <w:bCs/>
          <w:sz w:val="24"/>
          <w:szCs w:val="24"/>
          <w:highlight w:val="lightGray"/>
        </w:rPr>
        <w:t xml:space="preserve">Возвращение в Алматы </w:t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</w:r>
      <w:r w:rsidRPr="008D4910">
        <w:rPr>
          <w:b/>
          <w:bCs/>
          <w:sz w:val="24"/>
          <w:szCs w:val="24"/>
          <w:highlight w:val="lightGray"/>
        </w:rPr>
        <w:tab/>
        <w:t>16.30 – 17.00</w:t>
      </w:r>
    </w:p>
    <w:p w:rsidR="00EE264B" w:rsidRPr="00C04BA0" w:rsidRDefault="00EE264B" w:rsidP="00C6234B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</w:p>
    <w:p w:rsidR="00F83FC1" w:rsidRDefault="00F83FC1" w:rsidP="00F83FC1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t xml:space="preserve">День </w:t>
      </w:r>
      <w:r w:rsidRPr="00C04BA0">
        <w:rPr>
          <w:b/>
          <w:bCs/>
          <w:sz w:val="24"/>
          <w:szCs w:val="24"/>
          <w:highlight w:val="lightGray"/>
        </w:rPr>
        <w:t>6</w:t>
      </w:r>
      <w:r w:rsidRPr="00F83FC1">
        <w:rPr>
          <w:b/>
          <w:bCs/>
          <w:sz w:val="24"/>
          <w:szCs w:val="24"/>
          <w:highlight w:val="lightGray"/>
        </w:rPr>
        <w:t xml:space="preserve"> - </w:t>
      </w:r>
      <w:r>
        <w:rPr>
          <w:b/>
          <w:bCs/>
          <w:sz w:val="24"/>
          <w:szCs w:val="24"/>
          <w:highlight w:val="lightGray"/>
        </w:rPr>
        <w:t>2</w:t>
      </w:r>
      <w:r w:rsidRPr="00C04BA0">
        <w:rPr>
          <w:b/>
          <w:bCs/>
          <w:sz w:val="24"/>
          <w:szCs w:val="24"/>
          <w:highlight w:val="lightGray"/>
        </w:rPr>
        <w:t>4</w:t>
      </w:r>
      <w:r>
        <w:rPr>
          <w:b/>
          <w:bCs/>
          <w:sz w:val="24"/>
          <w:szCs w:val="24"/>
          <w:highlight w:val="lightGray"/>
        </w:rPr>
        <w:t>.08.2019. (возвращение в Алматы через водохранилище Курты)</w:t>
      </w:r>
    </w:p>
    <w:p w:rsidR="00F83FC1" w:rsidRDefault="00F83FC1" w:rsidP="00F83FC1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t xml:space="preserve">Торжественное </w:t>
      </w:r>
      <w:r>
        <w:rPr>
          <w:b/>
          <w:bCs/>
          <w:sz w:val="24"/>
          <w:szCs w:val="24"/>
          <w:highlight w:val="lightGray"/>
          <w:lang w:val="kk-KZ"/>
        </w:rPr>
        <w:t>за</w:t>
      </w:r>
      <w:r>
        <w:rPr>
          <w:b/>
          <w:bCs/>
          <w:sz w:val="24"/>
          <w:szCs w:val="24"/>
          <w:highlight w:val="lightGray"/>
        </w:rPr>
        <w:t>крытие в Институте геологических наук, Алматы (ул Кабанбай батыра 69,  уг. ул. Валиханова )</w:t>
      </w:r>
    </w:p>
    <w:p w:rsidR="00F83FC1" w:rsidRPr="00F83FC1" w:rsidRDefault="00F83FC1" w:rsidP="00C6234B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</w:p>
    <w:p w:rsidR="00F83FC1" w:rsidRPr="00F83FC1" w:rsidRDefault="00F83FC1" w:rsidP="00F83FC1">
      <w:pPr>
        <w:pStyle w:val="a4"/>
        <w:shd w:val="clear" w:color="auto" w:fill="F2F2F2" w:themeFill="background1" w:themeFillShade="F2"/>
        <w:spacing w:line="276" w:lineRule="auto"/>
        <w:ind w:left="0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highlight w:val="lightGray"/>
        </w:rPr>
        <w:t xml:space="preserve">День </w:t>
      </w:r>
      <w:r w:rsidRPr="00F83FC1">
        <w:rPr>
          <w:b/>
          <w:bCs/>
          <w:sz w:val="24"/>
          <w:szCs w:val="24"/>
          <w:highlight w:val="lightGray"/>
        </w:rPr>
        <w:t xml:space="preserve">5 - </w:t>
      </w:r>
      <w:r>
        <w:rPr>
          <w:b/>
          <w:bCs/>
          <w:sz w:val="24"/>
          <w:szCs w:val="24"/>
          <w:highlight w:val="lightGray"/>
        </w:rPr>
        <w:t>2</w:t>
      </w:r>
      <w:r>
        <w:rPr>
          <w:b/>
          <w:bCs/>
          <w:sz w:val="24"/>
          <w:szCs w:val="24"/>
          <w:highlight w:val="lightGray"/>
          <w:lang w:val="kk-KZ"/>
        </w:rPr>
        <w:t>5</w:t>
      </w:r>
      <w:r>
        <w:rPr>
          <w:b/>
          <w:bCs/>
          <w:sz w:val="24"/>
          <w:szCs w:val="24"/>
          <w:highlight w:val="lightGray"/>
        </w:rPr>
        <w:t xml:space="preserve">.08.2019. </w:t>
      </w:r>
      <w:r>
        <w:rPr>
          <w:b/>
          <w:bCs/>
          <w:sz w:val="24"/>
          <w:szCs w:val="24"/>
          <w:lang w:val="kk-KZ"/>
        </w:rPr>
        <w:t>Отъезд участников конференции</w:t>
      </w:r>
    </w:p>
    <w:p w:rsidR="00F83FC1" w:rsidRPr="00F83FC1" w:rsidRDefault="00F83FC1" w:rsidP="00C6234B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sectPr w:rsidR="00F83FC1" w:rsidRPr="00F83FC1" w:rsidSect="008E34E4"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F8" w:rsidRDefault="00AE6FF8">
      <w:pPr>
        <w:spacing w:after="0" w:line="240" w:lineRule="auto"/>
      </w:pPr>
      <w:r>
        <w:separator/>
      </w:r>
    </w:p>
  </w:endnote>
  <w:endnote w:type="continuationSeparator" w:id="0">
    <w:p w:rsidR="00AE6FF8" w:rsidRDefault="00AE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F8" w:rsidRDefault="00AE6FF8">
      <w:pPr>
        <w:spacing w:after="0" w:line="240" w:lineRule="auto"/>
      </w:pPr>
      <w:r>
        <w:separator/>
      </w:r>
    </w:p>
  </w:footnote>
  <w:footnote w:type="continuationSeparator" w:id="0">
    <w:p w:rsidR="00AE6FF8" w:rsidRDefault="00AE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273"/>
    <w:multiLevelType w:val="multilevel"/>
    <w:tmpl w:val="14F4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730ED"/>
    <w:multiLevelType w:val="hybridMultilevel"/>
    <w:tmpl w:val="F680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2831"/>
    <w:multiLevelType w:val="multilevel"/>
    <w:tmpl w:val="59FED6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D505C77"/>
    <w:multiLevelType w:val="multilevel"/>
    <w:tmpl w:val="047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624C8"/>
    <w:multiLevelType w:val="multilevel"/>
    <w:tmpl w:val="97E8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70A9D"/>
    <w:multiLevelType w:val="multilevel"/>
    <w:tmpl w:val="AB0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03E9D"/>
    <w:multiLevelType w:val="hybridMultilevel"/>
    <w:tmpl w:val="A9467186"/>
    <w:lvl w:ilvl="0" w:tplc="DF4CF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077F49"/>
    <w:multiLevelType w:val="hybridMultilevel"/>
    <w:tmpl w:val="4A48081E"/>
    <w:lvl w:ilvl="0" w:tplc="96361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3166FE"/>
    <w:multiLevelType w:val="multilevel"/>
    <w:tmpl w:val="E414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62CD7"/>
    <w:multiLevelType w:val="multilevel"/>
    <w:tmpl w:val="BFB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577E32"/>
    <w:multiLevelType w:val="hybridMultilevel"/>
    <w:tmpl w:val="785E15D8"/>
    <w:lvl w:ilvl="0" w:tplc="A1AAA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F1DD3"/>
    <w:multiLevelType w:val="multilevel"/>
    <w:tmpl w:val="9E7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913C9"/>
    <w:multiLevelType w:val="multilevel"/>
    <w:tmpl w:val="785A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9741C"/>
    <w:multiLevelType w:val="hybridMultilevel"/>
    <w:tmpl w:val="9280DF3E"/>
    <w:lvl w:ilvl="0" w:tplc="96361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D86F10"/>
    <w:multiLevelType w:val="multilevel"/>
    <w:tmpl w:val="277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71A"/>
    <w:rsid w:val="00005816"/>
    <w:rsid w:val="00026982"/>
    <w:rsid w:val="000973C6"/>
    <w:rsid w:val="000A3520"/>
    <w:rsid w:val="000A464F"/>
    <w:rsid w:val="000A5C88"/>
    <w:rsid w:val="000B06E1"/>
    <w:rsid w:val="000B3AF4"/>
    <w:rsid w:val="000D0057"/>
    <w:rsid w:val="00121672"/>
    <w:rsid w:val="001466F2"/>
    <w:rsid w:val="001665EF"/>
    <w:rsid w:val="0017325A"/>
    <w:rsid w:val="001804D3"/>
    <w:rsid w:val="00196F82"/>
    <w:rsid w:val="001F1EE8"/>
    <w:rsid w:val="0024685D"/>
    <w:rsid w:val="0027317B"/>
    <w:rsid w:val="002F78C6"/>
    <w:rsid w:val="00322FA4"/>
    <w:rsid w:val="00342066"/>
    <w:rsid w:val="00392FFF"/>
    <w:rsid w:val="003A1AAB"/>
    <w:rsid w:val="003D522E"/>
    <w:rsid w:val="0040386F"/>
    <w:rsid w:val="00410C70"/>
    <w:rsid w:val="00417E48"/>
    <w:rsid w:val="004253CE"/>
    <w:rsid w:val="00495E33"/>
    <w:rsid w:val="004974DC"/>
    <w:rsid w:val="004A23CB"/>
    <w:rsid w:val="004F101C"/>
    <w:rsid w:val="005254D0"/>
    <w:rsid w:val="005313CD"/>
    <w:rsid w:val="005338B6"/>
    <w:rsid w:val="00534D47"/>
    <w:rsid w:val="005652E9"/>
    <w:rsid w:val="00595211"/>
    <w:rsid w:val="005C137C"/>
    <w:rsid w:val="005D147F"/>
    <w:rsid w:val="005F1303"/>
    <w:rsid w:val="00676934"/>
    <w:rsid w:val="00680ACD"/>
    <w:rsid w:val="006A4D51"/>
    <w:rsid w:val="006B0EB1"/>
    <w:rsid w:val="006E2745"/>
    <w:rsid w:val="006F4B05"/>
    <w:rsid w:val="00746B36"/>
    <w:rsid w:val="0075033C"/>
    <w:rsid w:val="00764C90"/>
    <w:rsid w:val="007935E0"/>
    <w:rsid w:val="00794883"/>
    <w:rsid w:val="007A3497"/>
    <w:rsid w:val="007B5168"/>
    <w:rsid w:val="00816689"/>
    <w:rsid w:val="00820957"/>
    <w:rsid w:val="008364E1"/>
    <w:rsid w:val="00853DDC"/>
    <w:rsid w:val="00882614"/>
    <w:rsid w:val="00892380"/>
    <w:rsid w:val="008A3BF1"/>
    <w:rsid w:val="008C0481"/>
    <w:rsid w:val="008D43DB"/>
    <w:rsid w:val="008D4910"/>
    <w:rsid w:val="008D6D3E"/>
    <w:rsid w:val="008E34E4"/>
    <w:rsid w:val="008E54E6"/>
    <w:rsid w:val="0090254C"/>
    <w:rsid w:val="00906BC5"/>
    <w:rsid w:val="00910BFB"/>
    <w:rsid w:val="00954388"/>
    <w:rsid w:val="009909B2"/>
    <w:rsid w:val="009F3344"/>
    <w:rsid w:val="009F4C14"/>
    <w:rsid w:val="00A037CF"/>
    <w:rsid w:val="00A106FE"/>
    <w:rsid w:val="00A14F78"/>
    <w:rsid w:val="00A3683F"/>
    <w:rsid w:val="00A740A0"/>
    <w:rsid w:val="00A840B3"/>
    <w:rsid w:val="00AA0A95"/>
    <w:rsid w:val="00AD6B90"/>
    <w:rsid w:val="00AE2696"/>
    <w:rsid w:val="00AE6FF8"/>
    <w:rsid w:val="00AF7AC8"/>
    <w:rsid w:val="00B25F58"/>
    <w:rsid w:val="00B72FD6"/>
    <w:rsid w:val="00BC442A"/>
    <w:rsid w:val="00BF3EB4"/>
    <w:rsid w:val="00C04BA0"/>
    <w:rsid w:val="00C36859"/>
    <w:rsid w:val="00C470E8"/>
    <w:rsid w:val="00C6234B"/>
    <w:rsid w:val="00CA2A18"/>
    <w:rsid w:val="00CA7717"/>
    <w:rsid w:val="00CB2DF5"/>
    <w:rsid w:val="00CE02D2"/>
    <w:rsid w:val="00D051D7"/>
    <w:rsid w:val="00D2760B"/>
    <w:rsid w:val="00D74755"/>
    <w:rsid w:val="00DA23E7"/>
    <w:rsid w:val="00DD5FDC"/>
    <w:rsid w:val="00DE7D06"/>
    <w:rsid w:val="00E249DE"/>
    <w:rsid w:val="00E40383"/>
    <w:rsid w:val="00E538A5"/>
    <w:rsid w:val="00E866CC"/>
    <w:rsid w:val="00EC446B"/>
    <w:rsid w:val="00EE264B"/>
    <w:rsid w:val="00F1371A"/>
    <w:rsid w:val="00F13A9D"/>
    <w:rsid w:val="00F30BAE"/>
    <w:rsid w:val="00F43786"/>
    <w:rsid w:val="00F83FC1"/>
    <w:rsid w:val="00F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E5FAD-7370-484E-9A06-3C41E8B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B05"/>
    <w:pPr>
      <w:spacing w:after="160" w:line="259" w:lineRule="auto"/>
    </w:pPr>
    <w:rPr>
      <w:rFonts w:cs="Arial Unicode MS"/>
      <w:color w:val="000000"/>
      <w:sz w:val="36"/>
      <w:szCs w:val="36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EE2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26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B05"/>
    <w:rPr>
      <w:u w:val="single"/>
    </w:rPr>
  </w:style>
  <w:style w:type="table" w:customStyle="1" w:styleId="TableNormal">
    <w:name w:val="Table Normal"/>
    <w:rsid w:val="006F4B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F4B0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uiPriority w:val="34"/>
    <w:qFormat/>
    <w:rsid w:val="006F4B05"/>
    <w:pPr>
      <w:spacing w:after="160" w:line="259" w:lineRule="auto"/>
      <w:ind w:left="720"/>
    </w:pPr>
    <w:rPr>
      <w:rFonts w:eastAsia="Times New Roman"/>
      <w:color w:val="000000"/>
      <w:sz w:val="36"/>
      <w:szCs w:val="36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82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57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pple-converted-space">
    <w:name w:val="apple-converted-space"/>
    <w:basedOn w:val="a0"/>
    <w:rsid w:val="007935E0"/>
  </w:style>
  <w:style w:type="table" w:styleId="a7">
    <w:name w:val="Table Grid"/>
    <w:basedOn w:val="a1"/>
    <w:uiPriority w:val="59"/>
    <w:rsid w:val="004A23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2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4D0"/>
    <w:rPr>
      <w:rFonts w:cs="Arial Unicode MS"/>
      <w:color w:val="000000"/>
      <w:sz w:val="36"/>
      <w:szCs w:val="36"/>
      <w:u w:color="000000"/>
    </w:rPr>
  </w:style>
  <w:style w:type="paragraph" w:styleId="aa">
    <w:name w:val="footer"/>
    <w:basedOn w:val="a"/>
    <w:link w:val="ab"/>
    <w:uiPriority w:val="99"/>
    <w:unhideWhenUsed/>
    <w:rsid w:val="0052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4D0"/>
    <w:rPr>
      <w:rFonts w:cs="Arial Unicode MS"/>
      <w:color w:val="000000"/>
      <w:sz w:val="36"/>
      <w:szCs w:val="36"/>
      <w:u w:color="000000"/>
    </w:rPr>
  </w:style>
  <w:style w:type="paragraph" w:styleId="ac">
    <w:name w:val="Body Text"/>
    <w:basedOn w:val="a"/>
    <w:link w:val="ad"/>
    <w:rsid w:val="00525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ad">
    <w:name w:val="Основной текст Знак"/>
    <w:basedOn w:val="a0"/>
    <w:link w:val="ac"/>
    <w:rsid w:val="005254D0"/>
    <w:rPr>
      <w:rFonts w:eastAsia="Times New Roman"/>
      <w:bdr w:val="none" w:sz="0" w:space="0" w:color="auto"/>
    </w:rPr>
  </w:style>
  <w:style w:type="paragraph" w:styleId="ae">
    <w:name w:val="Normal (Web)"/>
    <w:basedOn w:val="a"/>
    <w:uiPriority w:val="99"/>
    <w:unhideWhenUsed/>
    <w:rsid w:val="00A368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af">
    <w:name w:val="Strong"/>
    <w:basedOn w:val="a0"/>
    <w:uiPriority w:val="22"/>
    <w:qFormat/>
    <w:rsid w:val="00EC446B"/>
    <w:rPr>
      <w:b/>
      <w:bCs/>
    </w:rPr>
  </w:style>
  <w:style w:type="character" w:customStyle="1" w:styleId="tooltipcc">
    <w:name w:val="tooltip_cc"/>
    <w:basedOn w:val="a0"/>
    <w:rsid w:val="00EE264B"/>
  </w:style>
  <w:style w:type="character" w:customStyle="1" w:styleId="20">
    <w:name w:val="Заголовок 2 Знак"/>
    <w:basedOn w:val="a0"/>
    <w:link w:val="2"/>
    <w:uiPriority w:val="9"/>
    <w:rsid w:val="00EE264B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mw-headline">
    <w:name w:val="mw-headline"/>
    <w:basedOn w:val="a0"/>
    <w:rsid w:val="00EE264B"/>
  </w:style>
  <w:style w:type="character" w:customStyle="1" w:styleId="10">
    <w:name w:val="Заголовок 1 Знак"/>
    <w:basedOn w:val="a0"/>
    <w:link w:val="1"/>
    <w:uiPriority w:val="9"/>
    <w:rsid w:val="00EE264B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customStyle="1" w:styleId="30">
    <w:name w:val="Заголовок 3 Знак"/>
    <w:basedOn w:val="a0"/>
    <w:link w:val="3"/>
    <w:uiPriority w:val="9"/>
    <w:semiHidden/>
    <w:rsid w:val="00534D47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character" w:customStyle="1" w:styleId="40">
    <w:name w:val="Заголовок 4 Знак"/>
    <w:basedOn w:val="a0"/>
    <w:link w:val="4"/>
    <w:uiPriority w:val="9"/>
    <w:semiHidden/>
    <w:rsid w:val="00534D47"/>
    <w:rPr>
      <w:rFonts w:asciiTheme="majorHAnsi" w:eastAsiaTheme="majorEastAsia" w:hAnsiTheme="majorHAnsi" w:cstheme="majorBidi"/>
      <w:i/>
      <w:iCs/>
      <w:color w:val="2E74B5" w:themeColor="accent1" w:themeShade="BF"/>
      <w:sz w:val="36"/>
      <w:szCs w:val="36"/>
      <w:u w:color="000000"/>
    </w:rPr>
  </w:style>
  <w:style w:type="character" w:customStyle="1" w:styleId="guides-title">
    <w:name w:val="guides-title"/>
    <w:basedOn w:val="a0"/>
    <w:rsid w:val="00534D47"/>
  </w:style>
  <w:style w:type="character" w:customStyle="1" w:styleId="guides-count">
    <w:name w:val="guides-count"/>
    <w:basedOn w:val="a0"/>
    <w:rsid w:val="00534D47"/>
  </w:style>
  <w:style w:type="character" w:customStyle="1" w:styleId="triparatingbar">
    <w:name w:val="tripa_rating_bar"/>
    <w:basedOn w:val="a0"/>
    <w:rsid w:val="00534D47"/>
  </w:style>
  <w:style w:type="character" w:customStyle="1" w:styleId="triparatingtext">
    <w:name w:val="tripa_rating_text"/>
    <w:basedOn w:val="a0"/>
    <w:rsid w:val="00534D47"/>
  </w:style>
  <w:style w:type="character" w:customStyle="1" w:styleId="triparatingtext2">
    <w:name w:val="tripa_rating_text2"/>
    <w:basedOn w:val="a0"/>
    <w:rsid w:val="00534D47"/>
  </w:style>
  <w:style w:type="paragraph" w:customStyle="1" w:styleId="nomargin">
    <w:name w:val="no_margin"/>
    <w:basedOn w:val="a"/>
    <w:rsid w:val="00534D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af0">
    <w:name w:val="FollowedHyperlink"/>
    <w:basedOn w:val="a0"/>
    <w:uiPriority w:val="99"/>
    <w:semiHidden/>
    <w:unhideWhenUsed/>
    <w:rsid w:val="00D74755"/>
    <w:rPr>
      <w:color w:val="FF00FF" w:themeColor="followedHyperlink"/>
      <w:u w:val="single"/>
    </w:rPr>
  </w:style>
  <w:style w:type="character" w:customStyle="1" w:styleId="tlid-translation">
    <w:name w:val="tlid-translation"/>
    <w:basedOn w:val="a0"/>
    <w:rsid w:val="001804D3"/>
  </w:style>
  <w:style w:type="character" w:customStyle="1" w:styleId="citation">
    <w:name w:val="citation"/>
    <w:basedOn w:val="a0"/>
    <w:rsid w:val="0041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0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2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0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2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0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1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4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9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855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9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46422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8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69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8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26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72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4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3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3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0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4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3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7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7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9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6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8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595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0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65860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30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2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0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9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6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0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6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4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7B91-898E-4184-BA82-358F3C03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beats</dc:creator>
  <cp:lastModifiedBy>Веста</cp:lastModifiedBy>
  <cp:revision>3</cp:revision>
  <dcterms:created xsi:type="dcterms:W3CDTF">2019-09-17T07:34:00Z</dcterms:created>
  <dcterms:modified xsi:type="dcterms:W3CDTF">2019-09-17T08:52:00Z</dcterms:modified>
</cp:coreProperties>
</file>