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417" w:rsidRPr="005170F8" w:rsidRDefault="007223DE" w:rsidP="0079290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  <w:r w:rsidR="00216417" w:rsidRPr="005170F8">
        <w:rPr>
          <w:b/>
          <w:sz w:val="28"/>
          <w:szCs w:val="28"/>
        </w:rPr>
        <w:t xml:space="preserve"> </w:t>
      </w:r>
      <w:r w:rsidR="00B55E1D">
        <w:rPr>
          <w:b/>
          <w:sz w:val="28"/>
          <w:szCs w:val="28"/>
        </w:rPr>
        <w:t xml:space="preserve">Минералогического </w:t>
      </w:r>
      <w:r w:rsidR="00216417" w:rsidRPr="005170F8">
        <w:rPr>
          <w:b/>
          <w:sz w:val="28"/>
          <w:szCs w:val="28"/>
        </w:rPr>
        <w:t>музея ТГУ за 20</w:t>
      </w:r>
      <w:r w:rsidR="00B55E1D">
        <w:rPr>
          <w:b/>
          <w:sz w:val="28"/>
          <w:szCs w:val="28"/>
        </w:rPr>
        <w:t>21</w:t>
      </w:r>
      <w:r w:rsidR="00216417" w:rsidRPr="005170F8">
        <w:rPr>
          <w:b/>
          <w:sz w:val="28"/>
          <w:szCs w:val="28"/>
        </w:rPr>
        <w:t xml:space="preserve"> г.</w:t>
      </w:r>
    </w:p>
    <w:p w:rsidR="00216417" w:rsidRDefault="00216417" w:rsidP="0079290D">
      <w:pPr>
        <w:jc w:val="center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401"/>
        <w:gridCol w:w="1577"/>
        <w:gridCol w:w="2182"/>
        <w:gridCol w:w="1775"/>
      </w:tblGrid>
      <w:tr w:rsidR="00216417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17" w:rsidRPr="00AD1812" w:rsidRDefault="00216417" w:rsidP="00AD1812">
            <w:pPr>
              <w:jc w:val="center"/>
              <w:outlineLvl w:val="0"/>
              <w:rPr>
                <w:b/>
              </w:rPr>
            </w:pPr>
            <w:r w:rsidRPr="00AD1812">
              <w:rPr>
                <w:b/>
              </w:rPr>
              <w:t>№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17" w:rsidRPr="00AD1812" w:rsidRDefault="00216417" w:rsidP="00AD1812">
            <w:pPr>
              <w:tabs>
                <w:tab w:val="left" w:pos="4304"/>
              </w:tabs>
              <w:ind w:right="174"/>
              <w:jc w:val="center"/>
              <w:outlineLvl w:val="0"/>
              <w:rPr>
                <w:b/>
              </w:rPr>
            </w:pPr>
            <w:r w:rsidRPr="00AD1812">
              <w:rPr>
                <w:b/>
              </w:rPr>
              <w:t>Мероприятия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17" w:rsidRPr="00AD1812" w:rsidRDefault="00216417" w:rsidP="00AD1812">
            <w:pPr>
              <w:jc w:val="center"/>
              <w:outlineLvl w:val="0"/>
              <w:rPr>
                <w:b/>
              </w:rPr>
            </w:pPr>
            <w:r w:rsidRPr="00AD1812">
              <w:rPr>
                <w:b/>
              </w:rPr>
              <w:t>Сроки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17" w:rsidRPr="00AD1812" w:rsidRDefault="00216417" w:rsidP="00AD1812">
            <w:pPr>
              <w:jc w:val="center"/>
              <w:outlineLvl w:val="0"/>
              <w:rPr>
                <w:b/>
              </w:rPr>
            </w:pPr>
            <w:r w:rsidRPr="00AD1812">
              <w:rPr>
                <w:b/>
              </w:rPr>
              <w:t>Объем / количество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17" w:rsidRPr="00AD1812" w:rsidRDefault="00216417" w:rsidP="00AD1812">
            <w:pPr>
              <w:jc w:val="center"/>
              <w:outlineLvl w:val="0"/>
              <w:rPr>
                <w:b/>
              </w:rPr>
            </w:pPr>
            <w:r w:rsidRPr="00AD1812">
              <w:rPr>
                <w:b/>
              </w:rPr>
              <w:t>Исполнители</w:t>
            </w:r>
          </w:p>
        </w:tc>
      </w:tr>
      <w:tr w:rsidR="0021641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17" w:rsidRPr="00AD1812" w:rsidRDefault="00216417" w:rsidP="00AD1812">
            <w:pPr>
              <w:pStyle w:val="1"/>
              <w:numPr>
                <w:ilvl w:val="0"/>
                <w:numId w:val="3"/>
              </w:numPr>
              <w:tabs>
                <w:tab w:val="left" w:pos="993"/>
                <w:tab w:val="left" w:pos="4304"/>
              </w:tabs>
              <w:suppressAutoHyphens/>
              <w:ind w:left="0" w:right="174" w:firstLine="0"/>
              <w:jc w:val="center"/>
              <w:rPr>
                <w:b/>
              </w:rPr>
            </w:pPr>
            <w:r w:rsidRPr="00AD1812">
              <w:rPr>
                <w:b/>
              </w:rPr>
              <w:t>Учетно-фондовая деятельность музея</w:t>
            </w:r>
          </w:p>
        </w:tc>
      </w:tr>
      <w:tr w:rsidR="00216417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17" w:rsidRDefault="00216417" w:rsidP="00AD1812">
            <w:pPr>
              <w:jc w:val="center"/>
              <w:outlineLvl w:val="0"/>
            </w:pPr>
            <w: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17" w:rsidRPr="00E9256F" w:rsidRDefault="00216417" w:rsidP="00AD1812">
            <w:pPr>
              <w:tabs>
                <w:tab w:val="left" w:pos="4304"/>
              </w:tabs>
              <w:ind w:right="174"/>
            </w:pPr>
            <w:r w:rsidRPr="00E9256F">
              <w:t>Подготовительная работа к ЭФЗК.</w:t>
            </w:r>
          </w:p>
          <w:p w:rsidR="00216417" w:rsidRPr="00E9256F" w:rsidRDefault="00216417" w:rsidP="00AD1812">
            <w:pPr>
              <w:tabs>
                <w:tab w:val="left" w:pos="4304"/>
              </w:tabs>
              <w:ind w:right="174"/>
              <w:rPr>
                <w:lang w:eastAsia="en-US"/>
              </w:rPr>
            </w:pPr>
            <w:r w:rsidRPr="00E9256F">
              <w:rPr>
                <w:lang w:eastAsia="en-US"/>
              </w:rPr>
              <w:t xml:space="preserve">Новые поступления (переговоры со сдатчиком). </w:t>
            </w:r>
          </w:p>
          <w:p w:rsidR="00216417" w:rsidRPr="00E9256F" w:rsidRDefault="00216417" w:rsidP="00AD1812">
            <w:pPr>
              <w:tabs>
                <w:tab w:val="left" w:pos="4304"/>
              </w:tabs>
              <w:ind w:right="174"/>
              <w:rPr>
                <w:lang w:eastAsia="en-US"/>
              </w:rPr>
            </w:pPr>
            <w:r w:rsidRPr="00E9256F">
              <w:rPr>
                <w:lang w:eastAsia="en-US"/>
              </w:rPr>
              <w:t>Подготовка документов:</w:t>
            </w:r>
          </w:p>
          <w:p w:rsidR="00216417" w:rsidRPr="00E9256F" w:rsidRDefault="00216417" w:rsidP="00AD1812">
            <w:pPr>
              <w:tabs>
                <w:tab w:val="left" w:pos="4304"/>
              </w:tabs>
              <w:spacing w:line="276" w:lineRule="auto"/>
              <w:ind w:right="174"/>
            </w:pPr>
            <w:r w:rsidRPr="00E9256F">
              <w:t>- заявление владельца,</w:t>
            </w:r>
          </w:p>
          <w:p w:rsidR="00216417" w:rsidRPr="00E9256F" w:rsidRDefault="00216417" w:rsidP="00AD1812">
            <w:pPr>
              <w:tabs>
                <w:tab w:val="left" w:pos="4304"/>
              </w:tabs>
              <w:spacing w:line="276" w:lineRule="auto"/>
              <w:ind w:right="174"/>
            </w:pPr>
            <w:r w:rsidRPr="00E9256F">
              <w:t>- акт приема на ВХ ЭФЗК,</w:t>
            </w:r>
          </w:p>
          <w:p w:rsidR="00216417" w:rsidRPr="00E9256F" w:rsidRDefault="00216417" w:rsidP="00AD1812">
            <w:pPr>
              <w:tabs>
                <w:tab w:val="left" w:pos="4304"/>
              </w:tabs>
              <w:spacing w:line="276" w:lineRule="auto"/>
              <w:ind w:right="174"/>
            </w:pPr>
            <w:r w:rsidRPr="00E9256F">
              <w:t>- согласие на обработку персональных данных,</w:t>
            </w:r>
          </w:p>
          <w:p w:rsidR="00216417" w:rsidRPr="00E9256F" w:rsidRDefault="00216417" w:rsidP="00AD1812">
            <w:pPr>
              <w:tabs>
                <w:tab w:val="left" w:pos="4304"/>
              </w:tabs>
              <w:spacing w:line="276" w:lineRule="auto"/>
              <w:ind w:right="174"/>
            </w:pPr>
            <w:r w:rsidRPr="00E9256F">
              <w:t xml:space="preserve">- </w:t>
            </w:r>
            <w:r w:rsidR="0017734A" w:rsidRPr="00E9256F">
              <w:t>заключение экспертизы (в соответствии с новым Положением о МФ)</w:t>
            </w:r>
            <w:r w:rsidR="00997151" w:rsidRPr="00E9256F">
              <w:t>,</w:t>
            </w:r>
          </w:p>
          <w:p w:rsidR="00E9256F" w:rsidRPr="00E9256F" w:rsidRDefault="00216417" w:rsidP="00AD1812">
            <w:pPr>
              <w:tabs>
                <w:tab w:val="left" w:pos="4304"/>
              </w:tabs>
              <w:ind w:right="174"/>
            </w:pPr>
            <w:r w:rsidRPr="00E9256F">
              <w:t xml:space="preserve">- договор </w:t>
            </w:r>
            <w:r w:rsidR="00997151" w:rsidRPr="00E9256F">
              <w:t xml:space="preserve">со сдатчиком </w:t>
            </w:r>
            <w:r w:rsidR="00E9256F" w:rsidRPr="00E9256F">
              <w:t>(</w:t>
            </w:r>
            <w:r w:rsidR="00997151" w:rsidRPr="00E9256F">
              <w:t xml:space="preserve">договор </w:t>
            </w:r>
            <w:r w:rsidRPr="00E9256F">
              <w:t>пожертвования</w:t>
            </w:r>
            <w:r w:rsidR="00997151" w:rsidRPr="00E9256F">
              <w:t>, купли-продажи / дарения</w:t>
            </w:r>
            <w:r w:rsidR="00E9256F" w:rsidRPr="00E9256F">
              <w:t>),</w:t>
            </w:r>
          </w:p>
          <w:p w:rsidR="00216417" w:rsidRPr="00E9256F" w:rsidRDefault="00216417" w:rsidP="00AD1812">
            <w:pPr>
              <w:tabs>
                <w:tab w:val="left" w:pos="4304"/>
              </w:tabs>
              <w:ind w:right="174"/>
            </w:pPr>
            <w:r w:rsidRPr="00E9256F">
              <w:t>- коллекционные</w:t>
            </w:r>
            <w:r w:rsidR="0017734A" w:rsidRPr="00E9256F">
              <w:t xml:space="preserve"> и полевые</w:t>
            </w:r>
            <w:r w:rsidRPr="00E9256F">
              <w:t xml:space="preserve"> описи (количество описей / количество страниц / количество предметов)</w:t>
            </w:r>
          </w:p>
          <w:p w:rsidR="0017734A" w:rsidRPr="00E9256F" w:rsidRDefault="0017734A" w:rsidP="00E9256F">
            <w:pPr>
              <w:tabs>
                <w:tab w:val="left" w:pos="4304"/>
              </w:tabs>
              <w:ind w:right="174"/>
            </w:pPr>
            <w:r w:rsidRPr="00E9256F">
              <w:t>- регистрация актов приёма на ВХ ЭФЗК в специальном журнале регистрации актов данного вида</w:t>
            </w:r>
            <w:r w:rsidR="000E57D5">
              <w:t xml:space="preserve"> (регистрацию актов проводится специалистом по учету)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17" w:rsidRPr="00AD1812" w:rsidRDefault="007B596A" w:rsidP="007B596A">
            <w:pPr>
              <w:jc w:val="center"/>
              <w:outlineLv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17" w:rsidRPr="0076539D" w:rsidRDefault="00A0369A" w:rsidP="0076539D">
            <w:pPr>
              <w:jc w:val="center"/>
              <w:outlineLvl w:val="0"/>
            </w:pPr>
            <w:r w:rsidRPr="0076539D">
              <w:t>25</w:t>
            </w:r>
            <w:r w:rsidR="0024149E" w:rsidRPr="0076539D">
              <w:t xml:space="preserve"> </w:t>
            </w:r>
            <w:r w:rsidR="0076539D" w:rsidRPr="0076539D">
              <w:t>единиц хранения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9A" w:rsidRPr="00461C79" w:rsidRDefault="00A0369A" w:rsidP="00A0369A">
            <w:pPr>
              <w:jc w:val="center"/>
              <w:outlineLvl w:val="0"/>
            </w:pPr>
            <w:r w:rsidRPr="00461C79">
              <w:t xml:space="preserve">Свешникова В.Л. </w:t>
            </w:r>
          </w:p>
          <w:p w:rsidR="00A0369A" w:rsidRPr="00461C79" w:rsidRDefault="00A0369A" w:rsidP="00A0369A">
            <w:pPr>
              <w:jc w:val="center"/>
              <w:outlineLvl w:val="0"/>
            </w:pPr>
            <w:r w:rsidRPr="00461C79">
              <w:t>Герасимов В.К.</w:t>
            </w:r>
          </w:p>
          <w:p w:rsidR="00216417" w:rsidRPr="00461C79" w:rsidRDefault="00A0369A" w:rsidP="00A0369A">
            <w:pPr>
              <w:jc w:val="center"/>
              <w:outlineLvl w:val="0"/>
            </w:pPr>
            <w:r w:rsidRPr="00461C79">
              <w:t>Михно А.С</w:t>
            </w:r>
          </w:p>
        </w:tc>
      </w:tr>
      <w:tr w:rsidR="00216417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17" w:rsidRDefault="00216417" w:rsidP="00AD1812">
            <w:pPr>
              <w:jc w:val="center"/>
              <w:outlineLvl w:val="0"/>
            </w:pPr>
            <w:r>
              <w:t>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17" w:rsidRDefault="00216417" w:rsidP="00AD1812">
            <w:pPr>
              <w:tabs>
                <w:tab w:val="left" w:pos="4304"/>
              </w:tabs>
              <w:ind w:right="174"/>
            </w:pPr>
            <w:r w:rsidRPr="000B566B">
              <w:t>Подготовительная работа к ЭФЗК</w:t>
            </w:r>
            <w:r>
              <w:t>.</w:t>
            </w:r>
          </w:p>
          <w:p w:rsidR="00216417" w:rsidRDefault="008910CD" w:rsidP="00AD1812">
            <w:pPr>
              <w:tabs>
                <w:tab w:val="left" w:pos="4304"/>
              </w:tabs>
              <w:ind w:right="174"/>
              <w:rPr>
                <w:lang w:eastAsia="en-US"/>
              </w:rPr>
            </w:pPr>
            <w:r>
              <w:rPr>
                <w:lang w:eastAsia="en-US"/>
              </w:rPr>
              <w:t xml:space="preserve">2.1. </w:t>
            </w:r>
            <w:r w:rsidR="00216417">
              <w:rPr>
                <w:lang w:eastAsia="en-US"/>
              </w:rPr>
              <w:t>Подготовка для ЭФЗК предметов «старого фонда»:</w:t>
            </w:r>
          </w:p>
          <w:p w:rsidR="00216417" w:rsidRPr="000B566B" w:rsidRDefault="00216417" w:rsidP="00A5745A">
            <w:pPr>
              <w:tabs>
                <w:tab w:val="left" w:pos="4304"/>
              </w:tabs>
              <w:spacing w:line="276" w:lineRule="auto"/>
              <w:ind w:right="174"/>
            </w:pPr>
            <w:r>
              <w:t xml:space="preserve">- </w:t>
            </w:r>
            <w:r w:rsidR="00A5745A">
              <w:t>подготовка акта проверки предметов</w:t>
            </w:r>
            <w:r>
              <w:t>,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17" w:rsidRPr="00AD1812" w:rsidRDefault="007B596A" w:rsidP="007B596A">
            <w:pPr>
              <w:jc w:val="center"/>
              <w:outlineLv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17" w:rsidRPr="0076539D" w:rsidRDefault="00A0369A" w:rsidP="00A0369A">
            <w:pPr>
              <w:jc w:val="center"/>
              <w:outlineLvl w:val="0"/>
            </w:pPr>
            <w:r w:rsidRPr="0076539D">
              <w:t>3500</w:t>
            </w:r>
            <w:r w:rsidR="0024149E" w:rsidRPr="0076539D">
              <w:t xml:space="preserve"> </w:t>
            </w:r>
            <w:r w:rsidR="0076539D" w:rsidRPr="0076539D">
              <w:t>единиц хранения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9A" w:rsidRPr="00461C79" w:rsidRDefault="00A0369A" w:rsidP="00A0369A">
            <w:pPr>
              <w:jc w:val="center"/>
              <w:outlineLvl w:val="0"/>
            </w:pPr>
            <w:r w:rsidRPr="00461C79">
              <w:t xml:space="preserve">Свешникова В.Л. </w:t>
            </w:r>
          </w:p>
          <w:p w:rsidR="00216417" w:rsidRPr="007B596A" w:rsidRDefault="00A0369A" w:rsidP="00A0369A">
            <w:pPr>
              <w:jc w:val="center"/>
              <w:outlineLvl w:val="0"/>
            </w:pPr>
            <w:r w:rsidRPr="00461C79">
              <w:t>Герасимов В.К.</w:t>
            </w:r>
          </w:p>
          <w:p w:rsidR="00A0369A" w:rsidRPr="00461C79" w:rsidRDefault="00A0369A" w:rsidP="00A0369A">
            <w:pPr>
              <w:jc w:val="center"/>
              <w:outlineLvl w:val="0"/>
            </w:pPr>
            <w:r w:rsidRPr="00461C79">
              <w:t>Михно А.С.</w:t>
            </w:r>
          </w:p>
        </w:tc>
      </w:tr>
      <w:tr w:rsidR="008910CD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CD" w:rsidRDefault="00B86587" w:rsidP="00AD1812">
            <w:pPr>
              <w:jc w:val="center"/>
              <w:outlineLvl w:val="0"/>
            </w:pPr>
            <w:r>
              <w:t>2.2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CD" w:rsidRPr="000B566B" w:rsidRDefault="00B86587" w:rsidP="00B86587">
            <w:pPr>
              <w:tabs>
                <w:tab w:val="left" w:pos="4304"/>
              </w:tabs>
              <w:ind w:right="174"/>
            </w:pPr>
            <w:r>
              <w:t>З</w:t>
            </w:r>
            <w:r w:rsidR="008910CD" w:rsidRPr="000E57D5">
              <w:t>аключение</w:t>
            </w:r>
            <w:r w:rsidR="008910CD" w:rsidRPr="00E9256F">
              <w:t xml:space="preserve"> экспертизы (в соответствии с новым Положением о МФ)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CD" w:rsidRDefault="008910CD" w:rsidP="007B596A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CD" w:rsidRPr="0076539D" w:rsidRDefault="008910CD" w:rsidP="00A0369A">
            <w:pPr>
              <w:jc w:val="center"/>
              <w:outlineLvl w:val="0"/>
            </w:pPr>
            <w:r w:rsidRPr="003E57AA">
              <w:t>В соответствии с решением ЭФЗК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CD" w:rsidRPr="00461C79" w:rsidRDefault="008910CD" w:rsidP="00A0369A">
            <w:pPr>
              <w:jc w:val="center"/>
              <w:outlineLvl w:val="0"/>
            </w:pPr>
          </w:p>
        </w:tc>
      </w:tr>
      <w:tr w:rsidR="00795760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60" w:rsidRDefault="00795760" w:rsidP="00AD1812">
            <w:pPr>
              <w:jc w:val="center"/>
              <w:outlineLvl w:val="0"/>
            </w:pPr>
            <w:r>
              <w:t>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60" w:rsidRPr="00AC2B50" w:rsidRDefault="00795760" w:rsidP="00834A9C">
            <w:pPr>
              <w:tabs>
                <w:tab w:val="left" w:pos="4304"/>
              </w:tabs>
              <w:ind w:right="174"/>
            </w:pPr>
            <w:r w:rsidRPr="008140EC">
              <w:t>Заседания ЭФЗК</w:t>
            </w:r>
            <w:r>
              <w:t xml:space="preserve"> </w:t>
            </w:r>
            <w:r w:rsidRPr="006155F9">
              <w:t>(</w:t>
            </w:r>
            <w:r>
              <w:t>даты заседаний):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60" w:rsidRPr="00AD1812" w:rsidRDefault="007B596A" w:rsidP="007B596A">
            <w:pPr>
              <w:jc w:val="center"/>
              <w:outlineLv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60" w:rsidRPr="0076539D" w:rsidRDefault="0076539D" w:rsidP="00AD1812">
            <w:pPr>
              <w:jc w:val="center"/>
              <w:outlineLvl w:val="0"/>
              <w:rPr>
                <w:b/>
              </w:rPr>
            </w:pPr>
            <w:r w:rsidRPr="0076539D">
              <w:rPr>
                <w:color w:val="000000"/>
              </w:rPr>
              <w:t>В соответствии с утвержденным планом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2A" w:rsidRPr="00461C79" w:rsidRDefault="001C0D2A" w:rsidP="003E57AA">
            <w:pPr>
              <w:jc w:val="center"/>
              <w:outlineLvl w:val="0"/>
            </w:pPr>
            <w:r w:rsidRPr="00461C79">
              <w:t xml:space="preserve">Свешникова В.Л. </w:t>
            </w:r>
          </w:p>
        </w:tc>
      </w:tr>
      <w:tr w:rsidR="00EB1501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Default="00EB1501" w:rsidP="00EB1501">
            <w:pPr>
              <w:jc w:val="center"/>
              <w:outlineLvl w:val="0"/>
            </w:pPr>
            <w:r>
              <w:t>4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Pr="00AD1812" w:rsidRDefault="00EB1501" w:rsidP="00EB1501">
            <w:pPr>
              <w:tabs>
                <w:tab w:val="left" w:pos="4304"/>
              </w:tabs>
              <w:ind w:right="174"/>
              <w:rPr>
                <w:b/>
              </w:rPr>
            </w:pPr>
            <w:r>
              <w:t>Предметы, принятые в ОФ (основной фонд)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Default="00EB1501" w:rsidP="00EB1501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Pr="0076539D" w:rsidRDefault="00EB1501" w:rsidP="00EB1501">
            <w:pPr>
              <w:jc w:val="center"/>
              <w:outlineLvl w:val="0"/>
            </w:pPr>
            <w:r w:rsidRPr="003E57AA">
              <w:t>В соответствии с решением ЭФЗК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Default="00EB1501" w:rsidP="00EB1501">
            <w:r w:rsidRPr="007E6749">
              <w:t>Заведующий музеем</w:t>
            </w:r>
          </w:p>
        </w:tc>
      </w:tr>
      <w:tr w:rsidR="00EB1501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Default="00EB1501" w:rsidP="00EB1501">
            <w:pPr>
              <w:jc w:val="center"/>
              <w:outlineLvl w:val="0"/>
            </w:pPr>
            <w:r>
              <w:t>4.1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Pr="00E9721A" w:rsidRDefault="00EB1501" w:rsidP="00EB1501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Предметы, принятые в НВ (н</w:t>
            </w:r>
            <w:r w:rsidRPr="00E9721A">
              <w:t>аучно-вспомогательный</w:t>
            </w:r>
            <w:r>
              <w:t xml:space="preserve"> фонд)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Default="00EB1501" w:rsidP="00EB1501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Pr="0076539D" w:rsidRDefault="00EB1501" w:rsidP="00EB1501">
            <w:pPr>
              <w:jc w:val="center"/>
              <w:outlineLvl w:val="0"/>
            </w:pPr>
            <w:r w:rsidRPr="003E57AA">
              <w:t>В соответствии с решением ЭФЗК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Default="00EB1501" w:rsidP="00EB1501">
            <w:r w:rsidRPr="007E6749">
              <w:t>Заведующий музеем</w:t>
            </w:r>
          </w:p>
        </w:tc>
      </w:tr>
      <w:tr w:rsidR="00EB1501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Default="00EB1501" w:rsidP="00EB1501">
            <w:pPr>
              <w:jc w:val="center"/>
              <w:outlineLvl w:val="0"/>
            </w:pPr>
            <w:r>
              <w:t>4.2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Default="00EB1501" w:rsidP="00EB1501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Предметы, принятые в СФ (сырьевой фонд)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Default="00EB1501" w:rsidP="00EB1501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Pr="0076539D" w:rsidRDefault="00EB1501" w:rsidP="00EB1501">
            <w:pPr>
              <w:jc w:val="center"/>
              <w:outlineLvl w:val="0"/>
            </w:pPr>
            <w:r w:rsidRPr="003E57AA">
              <w:t>В соответствии с решением ЭФЗК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Default="00EB1501" w:rsidP="00EB1501">
            <w:r w:rsidRPr="007E6749">
              <w:t>Заведующий музеем</w:t>
            </w:r>
          </w:p>
        </w:tc>
      </w:tr>
      <w:tr w:rsidR="00EB1501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Default="00EB1501" w:rsidP="00EB1501">
            <w:pPr>
              <w:jc w:val="center"/>
              <w:outlineLvl w:val="0"/>
            </w:pPr>
            <w:r>
              <w:t>4.3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Pr="00FC4105" w:rsidRDefault="00EB1501" w:rsidP="00EB1501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Предметы, переве</w:t>
            </w:r>
            <w:r w:rsidRPr="00FC4105">
              <w:t>д</w:t>
            </w:r>
            <w:r>
              <w:t>енные</w:t>
            </w:r>
            <w:r w:rsidRPr="00FC4105">
              <w:t xml:space="preserve"> из </w:t>
            </w:r>
            <w:r w:rsidRPr="00FC4105">
              <w:lastRenderedPageBreak/>
              <w:t>НВ в ОФ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Default="00EB1501" w:rsidP="00EB1501">
            <w:pPr>
              <w:jc w:val="center"/>
              <w:outlineLvl w:val="0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Pr="0076539D" w:rsidRDefault="00EB1501" w:rsidP="00EB1501">
            <w:pPr>
              <w:jc w:val="center"/>
              <w:outlineLvl w:val="0"/>
            </w:pPr>
            <w:r w:rsidRPr="003E57AA">
              <w:lastRenderedPageBreak/>
              <w:t xml:space="preserve">В соответствии с </w:t>
            </w:r>
            <w:r w:rsidRPr="003E57AA">
              <w:lastRenderedPageBreak/>
              <w:t>решением ЭФЗК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Default="00EB1501" w:rsidP="00EB1501">
            <w:r w:rsidRPr="007E6749">
              <w:lastRenderedPageBreak/>
              <w:t xml:space="preserve">Заведующий </w:t>
            </w:r>
            <w:r w:rsidRPr="007E6749">
              <w:lastRenderedPageBreak/>
              <w:t>музеем</w:t>
            </w:r>
          </w:p>
        </w:tc>
      </w:tr>
      <w:tr w:rsidR="009759EF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F" w:rsidRDefault="009759EF" w:rsidP="00BA6681">
            <w:pPr>
              <w:jc w:val="center"/>
              <w:outlineLvl w:val="0"/>
            </w:pPr>
            <w:r>
              <w:lastRenderedPageBreak/>
              <w:t>4.4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F" w:rsidRPr="00FC4105" w:rsidRDefault="009759EF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Списание номеров НВ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F" w:rsidRDefault="009759EF" w:rsidP="009759EF">
            <w:pPr>
              <w:jc w:val="center"/>
              <w:outlineLvl w:val="0"/>
            </w:pPr>
            <w:r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F" w:rsidRPr="0076539D" w:rsidRDefault="009759EF" w:rsidP="009759EF">
            <w:pPr>
              <w:jc w:val="center"/>
              <w:outlineLvl w:val="0"/>
            </w:pPr>
            <w: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F" w:rsidRPr="00461C79" w:rsidRDefault="009759EF" w:rsidP="00AD1812">
            <w:pPr>
              <w:jc w:val="center"/>
              <w:outlineLvl w:val="0"/>
            </w:pPr>
          </w:p>
        </w:tc>
      </w:tr>
      <w:tr w:rsidR="009759EF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F" w:rsidRDefault="009759EF" w:rsidP="00BA6681">
            <w:pPr>
              <w:jc w:val="center"/>
              <w:outlineLvl w:val="0"/>
            </w:pPr>
            <w:r>
              <w:t>4.5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F" w:rsidRDefault="009759EF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А</w:t>
            </w:r>
            <w:r w:rsidRPr="00B81B3B">
              <w:t>кт ПП (приёма в постоянное пользование)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F" w:rsidRDefault="009759EF" w:rsidP="009759EF">
            <w:pPr>
              <w:jc w:val="center"/>
              <w:outlineLvl w:val="0"/>
            </w:pPr>
            <w:r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F" w:rsidRPr="0076539D" w:rsidRDefault="009759EF" w:rsidP="009759EF">
            <w:pPr>
              <w:jc w:val="center"/>
              <w:outlineLvl w:val="0"/>
            </w:pPr>
            <w: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F" w:rsidRPr="00461C79" w:rsidRDefault="009759EF" w:rsidP="00AD1812">
            <w:pPr>
              <w:jc w:val="center"/>
              <w:outlineLvl w:val="0"/>
            </w:pPr>
          </w:p>
        </w:tc>
      </w:tr>
      <w:tr w:rsidR="00A0369A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9A" w:rsidRDefault="00A0369A" w:rsidP="00AD1812">
            <w:pPr>
              <w:jc w:val="center"/>
              <w:outlineLvl w:val="0"/>
            </w:pPr>
            <w:r>
              <w:t>4.6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9A" w:rsidRPr="0085043D" w:rsidRDefault="00A0369A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 w:rsidRPr="00EE7A5D">
              <w:t xml:space="preserve">Юридическое закрепление музейных предметов и коллекций </w:t>
            </w:r>
            <w:r>
              <w:t>(п</w:t>
            </w:r>
            <w:r w:rsidRPr="009D4E15">
              <w:t>ервая ступень учета</w:t>
            </w:r>
            <w:r>
              <w:t xml:space="preserve">): </w:t>
            </w:r>
            <w:r w:rsidRPr="006B60C7">
              <w:t xml:space="preserve">регистрация в </w:t>
            </w:r>
            <w:r>
              <w:t xml:space="preserve">КП ОФ и НВ </w:t>
            </w:r>
            <w:r w:rsidRPr="006B60C7">
              <w:t>(</w:t>
            </w:r>
            <w:r>
              <w:t>К</w:t>
            </w:r>
            <w:r w:rsidRPr="006B60C7">
              <w:t xml:space="preserve">нига </w:t>
            </w:r>
            <w:r>
              <w:t>поступления</w:t>
            </w:r>
            <w:r w:rsidRPr="006B60C7">
              <w:t>)</w:t>
            </w:r>
            <w:r>
              <w:t xml:space="preserve">, </w:t>
            </w:r>
            <w:r w:rsidRPr="0045459A">
              <w:t>акты ОХ</w:t>
            </w:r>
            <w:r>
              <w:t xml:space="preserve"> (выполняется сотрудником отдела учета):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9A" w:rsidRPr="00AD1812" w:rsidRDefault="003E57AA" w:rsidP="00AD1812">
            <w:pPr>
              <w:jc w:val="center"/>
              <w:outlineLv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9A" w:rsidRPr="003E57AA" w:rsidRDefault="003E57AA" w:rsidP="00AD1812">
            <w:pPr>
              <w:jc w:val="center"/>
              <w:outlineLvl w:val="0"/>
            </w:pPr>
            <w:r w:rsidRPr="003E57AA">
              <w:t>В соответствии с решением ЭФЗК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9A" w:rsidRPr="00461C79" w:rsidRDefault="00E44072" w:rsidP="00AD1812">
            <w:pPr>
              <w:jc w:val="center"/>
              <w:outlineLvl w:val="0"/>
            </w:pPr>
            <w:r>
              <w:t>Заведующий музеем</w:t>
            </w:r>
          </w:p>
        </w:tc>
      </w:tr>
      <w:tr w:rsidR="007B3AA6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6" w:rsidRDefault="007B3AA6" w:rsidP="00AD1812">
            <w:pPr>
              <w:jc w:val="center"/>
              <w:outlineLvl w:val="0"/>
            </w:pPr>
            <w:r>
              <w:t>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6" w:rsidRPr="006946CC" w:rsidRDefault="007B3AA6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П</w:t>
            </w:r>
            <w:r w:rsidRPr="006946CC">
              <w:t>рием предметов на ОХ (ответственное хранение</w:t>
            </w:r>
            <w:r w:rsidRPr="007F0F12">
              <w:t>) согласно акту ОХ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6" w:rsidRPr="00AD1812" w:rsidRDefault="007B3AA6" w:rsidP="00405C61">
            <w:pPr>
              <w:jc w:val="center"/>
              <w:outlineLv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6" w:rsidRPr="003E57AA" w:rsidRDefault="007B3AA6" w:rsidP="00405C61">
            <w:pPr>
              <w:jc w:val="center"/>
              <w:outlineLvl w:val="0"/>
            </w:pPr>
            <w:r w:rsidRPr="003E57AA">
              <w:t>В соответствии с решением ЭФЗК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6" w:rsidRPr="00E44072" w:rsidRDefault="00B86587" w:rsidP="00AD1812">
            <w:pPr>
              <w:jc w:val="center"/>
              <w:outlineLvl w:val="0"/>
            </w:pPr>
            <w:r w:rsidRPr="00E44072">
              <w:t>Заведующий музеем</w:t>
            </w:r>
          </w:p>
        </w:tc>
      </w:tr>
      <w:tr w:rsidR="007B3AA6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6" w:rsidRDefault="007B3AA6" w:rsidP="00AD1812">
            <w:pPr>
              <w:jc w:val="center"/>
              <w:outlineLvl w:val="0"/>
            </w:pPr>
            <w:r>
              <w:t>5.1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6" w:rsidRPr="00AD1812" w:rsidRDefault="007B3AA6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/>
              </w:rPr>
            </w:pPr>
            <w:r>
              <w:t>Маркировка предметов (сотрудник музея)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6" w:rsidRPr="00AD1812" w:rsidRDefault="007B3AA6" w:rsidP="00405C61">
            <w:pPr>
              <w:jc w:val="center"/>
              <w:outlineLv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6" w:rsidRPr="003E57AA" w:rsidRDefault="007B3AA6" w:rsidP="00405C61">
            <w:pPr>
              <w:jc w:val="center"/>
              <w:outlineLvl w:val="0"/>
            </w:pPr>
            <w:r w:rsidRPr="003E57AA">
              <w:t>В соответствии с решением ЭФЗК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6" w:rsidRPr="00461C79" w:rsidRDefault="007B3AA6" w:rsidP="00AD1812">
            <w:pPr>
              <w:jc w:val="center"/>
              <w:outlineLvl w:val="0"/>
            </w:pPr>
            <w:r w:rsidRPr="00461C79">
              <w:t>Водовозова В.А.</w:t>
            </w:r>
          </w:p>
        </w:tc>
      </w:tr>
      <w:tr w:rsidR="007B596A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6A" w:rsidRDefault="007B596A" w:rsidP="00AD1812">
            <w:pPr>
              <w:jc w:val="center"/>
              <w:outlineLvl w:val="0"/>
            </w:pPr>
            <w:r>
              <w:t>5.2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6A" w:rsidRDefault="007B596A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Оцифровка музейных предметов и коллекций: фотофиксация / сканирование музейных предметов, обработка фотографии, систематизация фотографий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6A" w:rsidRDefault="007B596A" w:rsidP="007B596A">
            <w:pPr>
              <w:jc w:val="center"/>
            </w:pPr>
            <w:r w:rsidRPr="007B14A1"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6A" w:rsidRPr="0076539D" w:rsidRDefault="007B596A" w:rsidP="00AD1812">
            <w:pPr>
              <w:jc w:val="center"/>
              <w:outlineLvl w:val="0"/>
            </w:pPr>
            <w:r w:rsidRPr="0076539D">
              <w:t>3500</w:t>
            </w:r>
            <w:r w:rsidR="0024149E" w:rsidRPr="0076539D">
              <w:t xml:space="preserve"> </w:t>
            </w:r>
            <w:r w:rsidR="0076539D" w:rsidRPr="0076539D">
              <w:t>единиц хранения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6A" w:rsidRDefault="007B596A" w:rsidP="00AD1812">
            <w:pPr>
              <w:jc w:val="center"/>
              <w:outlineLvl w:val="0"/>
            </w:pPr>
            <w:r w:rsidRPr="00461C79">
              <w:t>Михно А.С.</w:t>
            </w:r>
          </w:p>
          <w:p w:rsidR="0024149E" w:rsidRPr="00461C79" w:rsidRDefault="0024149E" w:rsidP="00AD1812">
            <w:pPr>
              <w:jc w:val="center"/>
              <w:outlineLvl w:val="0"/>
            </w:pPr>
            <w:r>
              <w:t>Студенты</w:t>
            </w:r>
            <w:r w:rsidR="00EB1501">
              <w:br/>
              <w:t>Волонтёры</w:t>
            </w:r>
          </w:p>
        </w:tc>
      </w:tr>
      <w:tr w:rsidR="007B596A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6A" w:rsidRDefault="007B596A" w:rsidP="00AD1812">
            <w:pPr>
              <w:jc w:val="center"/>
              <w:outlineLvl w:val="0"/>
            </w:pPr>
            <w:r>
              <w:t>5.3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6A" w:rsidRDefault="007B596A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Заполнение инвентарной карточки с развернутым описанием в системе КАМИС.</w:t>
            </w:r>
          </w:p>
          <w:p w:rsidR="007B3AA6" w:rsidRDefault="007B3AA6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В соответствии с годовым планом проведения проверки.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6A" w:rsidRDefault="007B596A" w:rsidP="007B596A">
            <w:pPr>
              <w:jc w:val="center"/>
            </w:pPr>
            <w:r w:rsidRPr="007B14A1">
              <w:t>В течение года</w:t>
            </w:r>
          </w:p>
          <w:p w:rsidR="007B3AA6" w:rsidRDefault="007B3AA6" w:rsidP="007B596A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6A" w:rsidRPr="0076539D" w:rsidRDefault="00591674" w:rsidP="00AD1812">
            <w:pPr>
              <w:jc w:val="center"/>
              <w:outlineLvl w:val="0"/>
            </w:pPr>
            <w:r>
              <w:t>3</w:t>
            </w:r>
            <w:r w:rsidR="0076539D" w:rsidRPr="0076539D">
              <w:t>500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6A" w:rsidRPr="00461C79" w:rsidRDefault="007B596A" w:rsidP="00AD1812">
            <w:pPr>
              <w:jc w:val="center"/>
              <w:outlineLvl w:val="0"/>
            </w:pPr>
            <w:r w:rsidRPr="00461C79">
              <w:t>Свешникова В.Л.</w:t>
            </w:r>
          </w:p>
          <w:p w:rsidR="007B596A" w:rsidRPr="00461C79" w:rsidRDefault="007B596A" w:rsidP="00AD1812">
            <w:pPr>
              <w:jc w:val="center"/>
              <w:outlineLvl w:val="0"/>
            </w:pPr>
            <w:r w:rsidRPr="00461C79">
              <w:t>Герасимов В.К.</w:t>
            </w:r>
          </w:p>
          <w:p w:rsidR="007B596A" w:rsidRPr="00461C79" w:rsidRDefault="007B596A" w:rsidP="00AD1812">
            <w:pPr>
              <w:jc w:val="center"/>
              <w:outlineLvl w:val="0"/>
            </w:pPr>
            <w:r w:rsidRPr="00461C79">
              <w:t xml:space="preserve">Михно А.С. </w:t>
            </w:r>
          </w:p>
        </w:tc>
      </w:tr>
      <w:tr w:rsidR="004F68E3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E3" w:rsidRDefault="004F68E3" w:rsidP="00AD1812">
            <w:pPr>
              <w:jc w:val="center"/>
              <w:outlineLvl w:val="0"/>
            </w:pPr>
            <w:r>
              <w:t>5.4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E3" w:rsidRDefault="004F68E3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Внесение данных в Инвентарные книги в системе КАМИС.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E3" w:rsidRDefault="004F68E3" w:rsidP="00405C61">
            <w:pPr>
              <w:jc w:val="center"/>
            </w:pPr>
            <w:r w:rsidRPr="007B14A1">
              <w:t>В течение года</w:t>
            </w:r>
          </w:p>
          <w:p w:rsidR="004F68E3" w:rsidRDefault="004F68E3" w:rsidP="00405C61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E3" w:rsidRPr="0076539D" w:rsidRDefault="004F68E3" w:rsidP="00405C61">
            <w:pPr>
              <w:jc w:val="center"/>
              <w:outlineLvl w:val="0"/>
            </w:pPr>
            <w:r>
              <w:t>3</w:t>
            </w:r>
            <w:r w:rsidRPr="0076539D">
              <w:t>500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E3" w:rsidRPr="00461C79" w:rsidRDefault="004F68E3" w:rsidP="00405C61">
            <w:pPr>
              <w:jc w:val="center"/>
              <w:outlineLvl w:val="0"/>
            </w:pPr>
            <w:r w:rsidRPr="00461C79">
              <w:t>Свешникова В.Л.</w:t>
            </w:r>
          </w:p>
          <w:p w:rsidR="004F68E3" w:rsidRPr="00461C79" w:rsidRDefault="004F68E3" w:rsidP="00405C61">
            <w:pPr>
              <w:jc w:val="center"/>
              <w:outlineLvl w:val="0"/>
            </w:pPr>
            <w:r w:rsidRPr="00461C79">
              <w:t>Герасимов В.К.</w:t>
            </w:r>
          </w:p>
          <w:p w:rsidR="004F68E3" w:rsidRPr="00461C79" w:rsidRDefault="004F68E3" w:rsidP="00405C61">
            <w:pPr>
              <w:jc w:val="center"/>
              <w:outlineLvl w:val="0"/>
            </w:pPr>
            <w:r w:rsidRPr="00461C79">
              <w:t xml:space="preserve">Михно А.С. </w:t>
            </w:r>
          </w:p>
        </w:tc>
      </w:tr>
      <w:tr w:rsidR="004F68E3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E3" w:rsidRDefault="004F68E3" w:rsidP="00AD1812">
            <w:pPr>
              <w:jc w:val="center"/>
              <w:outlineLvl w:val="0"/>
            </w:pPr>
            <w:r>
              <w:t>5.5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E3" w:rsidRDefault="004F68E3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Р</w:t>
            </w:r>
            <w:r w:rsidRPr="006B60C7">
              <w:t>егистрация</w:t>
            </w:r>
            <w:r>
              <w:t xml:space="preserve"> предметов в И</w:t>
            </w:r>
            <w:r w:rsidRPr="006B60C7">
              <w:t xml:space="preserve">К </w:t>
            </w:r>
            <w:r>
              <w:t>(в</w:t>
            </w:r>
            <w:r w:rsidRPr="006946CC">
              <w:t>торая ступень учета</w:t>
            </w:r>
            <w:r w:rsidRPr="00AD1812">
              <w:rPr>
                <w:b/>
              </w:rPr>
              <w:t xml:space="preserve">, </w:t>
            </w:r>
            <w:r>
              <w:t>Инвентарная книга</w:t>
            </w:r>
            <w:r w:rsidRPr="006B60C7">
              <w:t>)</w:t>
            </w:r>
            <w:r>
              <w:t>: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E3" w:rsidRPr="00AD1812" w:rsidRDefault="004F68E3" w:rsidP="00405C61">
            <w:pPr>
              <w:jc w:val="center"/>
              <w:outlineLv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E3" w:rsidRPr="003E57AA" w:rsidRDefault="004F68E3" w:rsidP="00405C61">
            <w:pPr>
              <w:jc w:val="center"/>
              <w:outlineLvl w:val="0"/>
            </w:pPr>
            <w:r w:rsidRPr="003E57AA">
              <w:t>В соответствии с решением ЭФЗК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E3" w:rsidRPr="00461C79" w:rsidRDefault="004F68E3" w:rsidP="004F68E3">
            <w:pPr>
              <w:jc w:val="center"/>
              <w:outlineLvl w:val="0"/>
            </w:pPr>
            <w:r w:rsidRPr="00461C79">
              <w:t>Свешникова В.Л.</w:t>
            </w:r>
          </w:p>
        </w:tc>
      </w:tr>
      <w:tr w:rsidR="004F68E3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E3" w:rsidRDefault="004F68E3" w:rsidP="00AD1812">
            <w:pPr>
              <w:jc w:val="center"/>
              <w:outlineLvl w:val="0"/>
            </w:pPr>
            <w:r>
              <w:t>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E3" w:rsidRDefault="004F68E3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Маркировка музейных предметов по инвентарным группам.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E3" w:rsidRPr="00AD1812" w:rsidRDefault="004F68E3" w:rsidP="00AD1812">
            <w:pPr>
              <w:jc w:val="center"/>
              <w:outlineLv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E3" w:rsidRPr="00A21254" w:rsidRDefault="004F68E3" w:rsidP="00A21254">
            <w:pPr>
              <w:jc w:val="center"/>
              <w:outlineLvl w:val="0"/>
            </w:pPr>
            <w:r>
              <w:t>Согласно протоколу ЭФЗК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E3" w:rsidRPr="00461C79" w:rsidRDefault="004F68E3" w:rsidP="00AD1812">
            <w:pPr>
              <w:jc w:val="center"/>
              <w:outlineLvl w:val="0"/>
            </w:pPr>
            <w:r w:rsidRPr="00461C79">
              <w:t>Водовозова В.А.</w:t>
            </w:r>
          </w:p>
        </w:tc>
      </w:tr>
      <w:tr w:rsidR="00A95722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Default="00A95722" w:rsidP="00AD1812">
            <w:pPr>
              <w:jc w:val="center"/>
              <w:outlineLvl w:val="0"/>
            </w:pPr>
            <w:r>
              <w:t>6.1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B46A29" w:rsidRDefault="00A95722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Ведение картотек: каталожные, инвентарные, научные (в КАМИС).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AD1812" w:rsidRDefault="00A95722" w:rsidP="00405C61">
            <w:pPr>
              <w:jc w:val="center"/>
              <w:outlineLv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3E57AA" w:rsidRDefault="00A95722" w:rsidP="00405C61">
            <w:pPr>
              <w:jc w:val="center"/>
              <w:outlineLvl w:val="0"/>
            </w:pPr>
            <w:r w:rsidRPr="003E57AA">
              <w:t>В соответствии с решением ЭФЗК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461C79" w:rsidRDefault="009759EF" w:rsidP="00AD1812">
            <w:pPr>
              <w:jc w:val="center"/>
              <w:outlineLvl w:val="0"/>
            </w:pPr>
            <w:r>
              <w:t>Заведующий музеем</w:t>
            </w:r>
          </w:p>
        </w:tc>
      </w:tr>
      <w:tr w:rsidR="00A95722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Default="00A95722" w:rsidP="00AD1812">
            <w:pPr>
              <w:jc w:val="center"/>
              <w:outlineLvl w:val="0"/>
            </w:pPr>
            <w:r>
              <w:t>6.2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7A2061" w:rsidRDefault="00A95722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Проставление инвентарных номеров в картотеках (каталожные, инвентарные, научные).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AD1812" w:rsidRDefault="00A95722" w:rsidP="00405C61">
            <w:pPr>
              <w:jc w:val="center"/>
              <w:outlineLv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3E57AA" w:rsidRDefault="00A95722" w:rsidP="00405C61">
            <w:pPr>
              <w:jc w:val="center"/>
              <w:outlineLvl w:val="0"/>
            </w:pPr>
            <w:r w:rsidRPr="003E57AA">
              <w:t>В соответствии с решением ЭФЗК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461C79" w:rsidRDefault="009759EF" w:rsidP="00AD1812">
            <w:pPr>
              <w:jc w:val="center"/>
              <w:outlineLvl w:val="0"/>
            </w:pPr>
            <w:r w:rsidRPr="00461C79">
              <w:t>Водовозова В.А.</w:t>
            </w:r>
          </w:p>
        </w:tc>
      </w:tr>
      <w:tr w:rsidR="00A95722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Default="00A95722" w:rsidP="00AD1812">
            <w:pPr>
              <w:jc w:val="center"/>
              <w:outlineLvl w:val="0"/>
            </w:pPr>
            <w:r>
              <w:t>6.3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6946CC" w:rsidRDefault="00A95722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 xml:space="preserve">Подготовка и передача данных для сотрудников </w:t>
            </w:r>
            <w:r>
              <w:lastRenderedPageBreak/>
              <w:t xml:space="preserve">учета </w:t>
            </w:r>
            <w:r w:rsidRPr="007A7EEE">
              <w:t>инвентарны</w:t>
            </w:r>
            <w:r>
              <w:t>х</w:t>
            </w:r>
            <w:r w:rsidRPr="007A7EEE">
              <w:t xml:space="preserve"> номер</w:t>
            </w:r>
            <w:r>
              <w:t>ов для внесения данных в КП.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AD1812" w:rsidRDefault="00A95722" w:rsidP="00405C61">
            <w:pPr>
              <w:jc w:val="center"/>
              <w:outlineLvl w:val="0"/>
              <w:rPr>
                <w:b/>
              </w:rPr>
            </w:pPr>
            <w:r>
              <w:lastRenderedPageBreak/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3E57AA" w:rsidRDefault="00A95722" w:rsidP="00405C61">
            <w:pPr>
              <w:jc w:val="center"/>
              <w:outlineLvl w:val="0"/>
            </w:pPr>
            <w:r w:rsidRPr="003E57AA">
              <w:t>В соответствии с решением ЭФЗК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461C79" w:rsidRDefault="009759EF" w:rsidP="00AD1812">
            <w:pPr>
              <w:jc w:val="center"/>
              <w:outlineLvl w:val="0"/>
            </w:pPr>
            <w:r>
              <w:t>Заведующий музеем</w:t>
            </w:r>
          </w:p>
        </w:tc>
      </w:tr>
      <w:tr w:rsidR="00A95722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Default="00A95722" w:rsidP="00AD1812">
            <w:pPr>
              <w:jc w:val="center"/>
              <w:outlineLvl w:val="0"/>
            </w:pPr>
            <w:r>
              <w:t>6.4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Default="00A95722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Размещение предмета на место хранения (в том числе после выставки, реставрации, работы исследователя и т.д.).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Default="00A95722" w:rsidP="007B596A">
            <w:pPr>
              <w:jc w:val="center"/>
            </w:pPr>
            <w:r w:rsidRPr="00A00C4F"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AD1812" w:rsidRDefault="00A95722" w:rsidP="00AD1812">
            <w:pPr>
              <w:jc w:val="center"/>
              <w:outlineLvl w:val="0"/>
              <w:rPr>
                <w:b/>
              </w:rPr>
            </w:pPr>
            <w:r w:rsidRPr="008B5ECC">
              <w:t>По мере н</w:t>
            </w:r>
            <w:r>
              <w:t>еобходимости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461C79" w:rsidRDefault="00A95722" w:rsidP="00BA6681">
            <w:pPr>
              <w:jc w:val="center"/>
              <w:outlineLvl w:val="0"/>
            </w:pPr>
            <w:r w:rsidRPr="00461C79">
              <w:t>Свешникова В.Л.</w:t>
            </w:r>
          </w:p>
          <w:p w:rsidR="00A95722" w:rsidRPr="00461C79" w:rsidRDefault="00A95722" w:rsidP="00BA6681">
            <w:pPr>
              <w:jc w:val="center"/>
              <w:outlineLvl w:val="0"/>
            </w:pPr>
            <w:r w:rsidRPr="00461C79">
              <w:t>Герасимов В.К.</w:t>
            </w:r>
          </w:p>
          <w:p w:rsidR="00A95722" w:rsidRPr="00461C79" w:rsidRDefault="00A95722" w:rsidP="00BA6681">
            <w:pPr>
              <w:jc w:val="center"/>
              <w:outlineLvl w:val="0"/>
            </w:pPr>
            <w:r w:rsidRPr="00461C79">
              <w:t>Михно А.С.</w:t>
            </w:r>
          </w:p>
          <w:p w:rsidR="00A95722" w:rsidRPr="00461C79" w:rsidRDefault="00A95722" w:rsidP="00BA6681">
            <w:pPr>
              <w:jc w:val="center"/>
              <w:outlineLvl w:val="0"/>
            </w:pPr>
            <w:r w:rsidRPr="00461C79">
              <w:t>Водовозова В.А.</w:t>
            </w:r>
          </w:p>
        </w:tc>
      </w:tr>
      <w:tr w:rsidR="00A95722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Default="00A95722" w:rsidP="00AD1812">
            <w:pPr>
              <w:jc w:val="center"/>
              <w:outlineLvl w:val="0"/>
            </w:pPr>
            <w:r>
              <w:t>6.5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85043D" w:rsidRDefault="00A95722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Внесение изменений данных в топографическую опись. Замена топографической описи.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Default="00A95722" w:rsidP="007B596A">
            <w:pPr>
              <w:jc w:val="center"/>
            </w:pPr>
            <w:r w:rsidRPr="00A00C4F"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8B5ECC" w:rsidRDefault="00A95722" w:rsidP="00AD1812">
            <w:pPr>
              <w:jc w:val="center"/>
              <w:outlineLvl w:val="0"/>
            </w:pPr>
            <w:r w:rsidRPr="008B5ECC">
              <w:t>По мере н</w:t>
            </w:r>
            <w:r>
              <w:t>еобходимости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461C79" w:rsidRDefault="00A95722" w:rsidP="00AD1812">
            <w:pPr>
              <w:jc w:val="center"/>
              <w:outlineLvl w:val="0"/>
            </w:pPr>
            <w:r w:rsidRPr="00461C79">
              <w:t>Михно А.С.</w:t>
            </w:r>
          </w:p>
        </w:tc>
      </w:tr>
      <w:tr w:rsidR="00A95722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Default="00A95722" w:rsidP="00AD1812">
            <w:pPr>
              <w:jc w:val="center"/>
              <w:outlineLvl w:val="0"/>
            </w:pPr>
            <w:r>
              <w:t>7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Default="00A95722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 w:rsidRPr="003D3F64">
              <w:t>Работа с учетной документацией</w:t>
            </w:r>
            <w:r>
              <w:t>:</w:t>
            </w:r>
          </w:p>
          <w:p w:rsidR="00A95722" w:rsidRDefault="00A95722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- создание страховых копий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Default="009759EF" w:rsidP="007B596A">
            <w:pPr>
              <w:jc w:val="center"/>
            </w:pPr>
            <w:r w:rsidRPr="00A00C4F"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9759EF" w:rsidRDefault="00B86587" w:rsidP="00AD1812">
            <w:pPr>
              <w:jc w:val="center"/>
              <w:outlineLvl w:val="0"/>
              <w:rPr>
                <w:color w:val="000000" w:themeColor="text1"/>
              </w:rPr>
            </w:pPr>
            <w:r w:rsidRPr="009759EF">
              <w:rPr>
                <w:color w:val="000000" w:themeColor="text1"/>
              </w:rPr>
              <w:t>Согласно плану создания страховых копий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461C79" w:rsidRDefault="009759EF" w:rsidP="00AD1812">
            <w:pPr>
              <w:jc w:val="center"/>
              <w:outlineLvl w:val="0"/>
            </w:pPr>
            <w:r>
              <w:t>Студенты</w:t>
            </w:r>
          </w:p>
        </w:tc>
      </w:tr>
      <w:tr w:rsidR="00A95722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Default="00A95722" w:rsidP="00AD1812">
            <w:pPr>
              <w:jc w:val="center"/>
              <w:outlineLvl w:val="0"/>
            </w:pPr>
            <w:r>
              <w:t>8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Default="00A95722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С</w:t>
            </w:r>
            <w:r w:rsidRPr="001D6976">
              <w:t>оздание базы данных цифровых изображений</w:t>
            </w:r>
            <w:r>
              <w:t xml:space="preserve"> музейных предметов и коллекций.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Default="00A6124C" w:rsidP="0024149E">
            <w:pPr>
              <w:jc w:val="center"/>
            </w:pPr>
            <w:r w:rsidRPr="00A00C4F"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A6124C" w:rsidRDefault="00A6124C" w:rsidP="0024149E">
            <w:pPr>
              <w:jc w:val="center"/>
              <w:outlineLvl w:val="0"/>
              <w:rPr>
                <w:color w:val="000000" w:themeColor="text1"/>
              </w:rPr>
            </w:pPr>
            <w:r w:rsidRPr="00A6124C">
              <w:rPr>
                <w:color w:val="000000" w:themeColor="text1"/>
              </w:rPr>
              <w:t>3500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Default="00A6124C" w:rsidP="001B2DE8">
            <w:pPr>
              <w:jc w:val="center"/>
              <w:outlineLvl w:val="0"/>
            </w:pPr>
            <w:r>
              <w:t xml:space="preserve">Студенты </w:t>
            </w:r>
          </w:p>
          <w:p w:rsidR="00A6124C" w:rsidRPr="001B2DE8" w:rsidRDefault="00A6124C" w:rsidP="001B2DE8">
            <w:pPr>
              <w:jc w:val="center"/>
              <w:outlineLvl w:val="0"/>
            </w:pPr>
            <w:r>
              <w:t>Волонтёры</w:t>
            </w:r>
          </w:p>
        </w:tc>
      </w:tr>
      <w:tr w:rsidR="00A95722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Default="00A95722" w:rsidP="00AD1812">
            <w:pPr>
              <w:jc w:val="center"/>
              <w:outlineLvl w:val="0"/>
            </w:pPr>
            <w:r>
              <w:t>8.1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Default="00A95722" w:rsidP="00834A9C">
            <w:pPr>
              <w:tabs>
                <w:tab w:val="left" w:pos="4304"/>
              </w:tabs>
              <w:ind w:right="174"/>
            </w:pPr>
            <w:r>
              <w:t xml:space="preserve">Заполнение </w:t>
            </w:r>
            <w:r w:rsidRPr="0097004A">
              <w:t>книг регистраций</w:t>
            </w:r>
            <w:r>
              <w:t>:</w:t>
            </w:r>
          </w:p>
          <w:p w:rsidR="00A95722" w:rsidRDefault="00A95722" w:rsidP="00834A9C">
            <w:pPr>
              <w:tabs>
                <w:tab w:val="left" w:pos="4304"/>
              </w:tabs>
              <w:ind w:right="174"/>
            </w:pPr>
            <w:r>
              <w:t>- температурно-влажностного и светового режимов,</w:t>
            </w:r>
          </w:p>
          <w:p w:rsidR="00A95722" w:rsidRDefault="00A95722" w:rsidP="00834A9C">
            <w:pPr>
              <w:tabs>
                <w:tab w:val="left" w:pos="4304"/>
              </w:tabs>
              <w:ind w:right="174"/>
            </w:pPr>
            <w:r>
              <w:t>- приема посетителей работающих с музейными фондами,</w:t>
            </w:r>
          </w:p>
          <w:p w:rsidR="00A95722" w:rsidRDefault="00A95722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- посетителей фондохранилищ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A9690E" w:rsidRDefault="00A95722" w:rsidP="0024149E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A9690E" w:rsidRDefault="00A95722" w:rsidP="0024149E">
            <w:pPr>
              <w:jc w:val="center"/>
              <w:outlineLvl w:val="0"/>
            </w:pPr>
            <w:r>
              <w:t>2 раза в день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1B2DE8" w:rsidRDefault="00A95722" w:rsidP="001B2DE8">
            <w:pPr>
              <w:jc w:val="center"/>
              <w:outlineLvl w:val="0"/>
            </w:pPr>
            <w:r w:rsidRPr="001B2DE8">
              <w:t>Михно А.С.</w:t>
            </w:r>
          </w:p>
          <w:p w:rsidR="00A95722" w:rsidRPr="001B2DE8" w:rsidRDefault="00A95722" w:rsidP="001B2DE8">
            <w:pPr>
              <w:jc w:val="center"/>
              <w:outlineLvl w:val="0"/>
            </w:pPr>
            <w:r w:rsidRPr="001B2DE8">
              <w:t>Водовозова В.А.</w:t>
            </w:r>
          </w:p>
        </w:tc>
      </w:tr>
      <w:tr w:rsidR="00A95722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Default="00A95722" w:rsidP="00AD1812">
            <w:pPr>
              <w:jc w:val="center"/>
              <w:outlineLvl w:val="0"/>
            </w:pPr>
            <w:r>
              <w:t>8.2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Default="00A95722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 w:rsidRPr="009A4CF0">
              <w:t>Ведение дел согласно номенклатуре учетно-хранительской деятельности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A9690E" w:rsidRDefault="00A95722" w:rsidP="0024149E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A9690E" w:rsidRDefault="00A95722" w:rsidP="0024149E">
            <w:pPr>
              <w:jc w:val="center"/>
              <w:outlineLvl w:val="0"/>
            </w:pPr>
            <w:r>
              <w:t>30 дел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1B2DE8" w:rsidRDefault="00A95722" w:rsidP="001B2DE8">
            <w:pPr>
              <w:jc w:val="center"/>
              <w:outlineLvl w:val="0"/>
            </w:pPr>
            <w:r w:rsidRPr="001B2DE8">
              <w:t>Свешникова В.Л.</w:t>
            </w:r>
          </w:p>
        </w:tc>
      </w:tr>
      <w:tr w:rsidR="00A95722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Default="00A95722" w:rsidP="00AD1812">
            <w:pPr>
              <w:jc w:val="center"/>
              <w:outlineLvl w:val="0"/>
            </w:pPr>
            <w:r>
              <w:t>8.3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Default="00A95722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 w:rsidRPr="009C63A7">
              <w:t>Проверка наличия музейных предметов</w:t>
            </w:r>
            <w:r>
              <w:t>: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Default="00A95722" w:rsidP="007B596A">
            <w:pPr>
              <w:jc w:val="center"/>
            </w:pPr>
            <w:r w:rsidRPr="00780E87"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24149E" w:rsidRDefault="00A95722" w:rsidP="008B5ECC">
            <w:pPr>
              <w:jc w:val="center"/>
              <w:outlineLvl w:val="0"/>
            </w:pPr>
            <w:r w:rsidRPr="0024149E">
              <w:t>3500</w:t>
            </w:r>
            <w:r>
              <w:t xml:space="preserve"> предметов хранения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1B2DE8" w:rsidRDefault="00A95722" w:rsidP="001B2DE8">
            <w:pPr>
              <w:jc w:val="center"/>
              <w:outlineLvl w:val="0"/>
            </w:pPr>
            <w:r w:rsidRPr="001B2DE8">
              <w:t>Свешникова В.Л.</w:t>
            </w:r>
          </w:p>
          <w:p w:rsidR="00A95722" w:rsidRPr="001B2DE8" w:rsidRDefault="00A95722" w:rsidP="001B2DE8">
            <w:pPr>
              <w:jc w:val="center"/>
              <w:outlineLvl w:val="0"/>
            </w:pPr>
            <w:r w:rsidRPr="001B2DE8">
              <w:t>Герасимов В.К.</w:t>
            </w:r>
          </w:p>
          <w:p w:rsidR="00A95722" w:rsidRPr="001B2DE8" w:rsidRDefault="00A95722" w:rsidP="001B2DE8">
            <w:pPr>
              <w:jc w:val="center"/>
              <w:outlineLvl w:val="0"/>
            </w:pPr>
            <w:r w:rsidRPr="001B2DE8">
              <w:t>Михно А.С.</w:t>
            </w:r>
          </w:p>
          <w:p w:rsidR="00A95722" w:rsidRPr="001B2DE8" w:rsidRDefault="00A95722" w:rsidP="001B2DE8">
            <w:pPr>
              <w:jc w:val="center"/>
              <w:outlineLvl w:val="0"/>
            </w:pPr>
            <w:r w:rsidRPr="001B2DE8">
              <w:t>студенты</w:t>
            </w:r>
          </w:p>
        </w:tc>
      </w:tr>
      <w:tr w:rsidR="00A95722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Default="00A95722" w:rsidP="00AD1812">
            <w:pPr>
              <w:jc w:val="center"/>
              <w:outlineLvl w:val="0"/>
            </w:pPr>
            <w:r>
              <w:t>9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AD1812" w:rsidRDefault="00A95722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color w:val="000000"/>
              </w:rPr>
            </w:pPr>
            <w:r>
              <w:t>С</w:t>
            </w:r>
            <w:r w:rsidRPr="00507791">
              <w:t>оставление планов-графиков проверки наличия</w:t>
            </w:r>
            <w:r>
              <w:t xml:space="preserve">. Издание распоряжения о проведении </w:t>
            </w:r>
            <w:proofErr w:type="spellStart"/>
            <w:r>
              <w:t>внутримузейной</w:t>
            </w:r>
            <w:proofErr w:type="spellEnd"/>
            <w:r>
              <w:t xml:space="preserve"> проверки.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Default="00A95722" w:rsidP="007B596A">
            <w:pPr>
              <w:jc w:val="center"/>
            </w:pPr>
            <w:r w:rsidRPr="00780E87"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1B2DE8" w:rsidRDefault="00E17D92" w:rsidP="001B2DE8">
            <w:pPr>
              <w:jc w:val="center"/>
              <w:rPr>
                <w:rFonts w:eastAsia="Times New Roman"/>
              </w:rPr>
            </w:pPr>
            <w:r>
              <w:t>1 годовой план проведения сверки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1B2DE8" w:rsidRDefault="00E17D92" w:rsidP="00E17D92">
            <w:pPr>
              <w:jc w:val="center"/>
              <w:outlineLvl w:val="0"/>
            </w:pPr>
            <w:r>
              <w:t>А.С. Михно</w:t>
            </w:r>
          </w:p>
        </w:tc>
      </w:tr>
      <w:tr w:rsidR="00A95722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Default="00A95722" w:rsidP="00AD1812">
            <w:pPr>
              <w:jc w:val="center"/>
              <w:outlineLvl w:val="0"/>
            </w:pPr>
            <w:r>
              <w:t>9.1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97004A" w:rsidRDefault="00A95722" w:rsidP="00834A9C">
            <w:pPr>
              <w:tabs>
                <w:tab w:val="left" w:pos="4304"/>
              </w:tabs>
              <w:ind w:right="174"/>
            </w:pPr>
            <w:r>
              <w:t>П</w:t>
            </w:r>
            <w:r w:rsidRPr="00C35C69">
              <w:t>роверка наличия ОФ (после включения в ОФ)</w:t>
            </w:r>
            <w:r>
              <w:t>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AD1812" w:rsidRDefault="00CA73B4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AD1812" w:rsidRDefault="00CA73B4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1B2DE8" w:rsidRDefault="00CA73B4" w:rsidP="001B2DE8">
            <w:pPr>
              <w:jc w:val="center"/>
              <w:outlineLvl w:val="0"/>
            </w:pPr>
            <w:r>
              <w:t>-</w:t>
            </w:r>
          </w:p>
        </w:tc>
      </w:tr>
      <w:tr w:rsidR="00A95722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Default="00A95722" w:rsidP="00AD1812">
            <w:pPr>
              <w:jc w:val="center"/>
              <w:outlineLvl w:val="0"/>
            </w:pPr>
            <w:r>
              <w:t>9.2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97004A" w:rsidRDefault="00A95722" w:rsidP="00834A9C">
            <w:pPr>
              <w:tabs>
                <w:tab w:val="left" w:pos="4304"/>
              </w:tabs>
              <w:ind w:right="174"/>
            </w:pPr>
            <w:r>
              <w:t>П</w:t>
            </w:r>
            <w:r w:rsidRPr="00C35C69">
              <w:t>роверка наличия НВ (после включения в НВ)</w:t>
            </w:r>
            <w:r>
              <w:t>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AD1812" w:rsidRDefault="00CA73B4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AD1812" w:rsidRDefault="00CA73B4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1B2DE8" w:rsidRDefault="00CA73B4" w:rsidP="001B2DE8">
            <w:pPr>
              <w:jc w:val="center"/>
              <w:outlineLvl w:val="0"/>
            </w:pPr>
            <w:r>
              <w:t>-</w:t>
            </w:r>
          </w:p>
        </w:tc>
      </w:tr>
      <w:tr w:rsidR="00A95722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Default="00A95722" w:rsidP="00AD1812">
            <w:pPr>
              <w:jc w:val="center"/>
              <w:outlineLvl w:val="0"/>
            </w:pPr>
            <w:r>
              <w:t>9.3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97004A" w:rsidRDefault="00A95722" w:rsidP="00834A9C">
            <w:pPr>
              <w:tabs>
                <w:tab w:val="left" w:pos="4304"/>
              </w:tabs>
              <w:ind w:right="174"/>
            </w:pPr>
            <w:r>
              <w:t>С</w:t>
            </w:r>
            <w:r w:rsidRPr="00C35C69">
              <w:t>оставление итогового Акта проверки наличия</w:t>
            </w:r>
            <w:r>
              <w:t>.</w:t>
            </w:r>
            <w:r w:rsidR="00CA73B4" w:rsidRPr="008B5ECC">
              <w:rPr>
                <w:color w:val="000000"/>
                <w:szCs w:val="27"/>
              </w:rPr>
              <w:t xml:space="preserve"> В соответствии с планом </w:t>
            </w:r>
            <w:r w:rsidR="00CA73B4" w:rsidRPr="008B5ECC">
              <w:rPr>
                <w:color w:val="000000"/>
                <w:szCs w:val="27"/>
              </w:rPr>
              <w:lastRenderedPageBreak/>
              <w:t>проведения сверки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AD1812" w:rsidRDefault="00A95722" w:rsidP="007B596A">
            <w:pPr>
              <w:jc w:val="center"/>
              <w:outlineLvl w:val="0"/>
              <w:rPr>
                <w:b/>
              </w:rPr>
            </w:pPr>
            <w:r>
              <w:lastRenderedPageBreak/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CA73B4" w:rsidRDefault="00CA73B4" w:rsidP="00AD1812">
            <w:pPr>
              <w:jc w:val="center"/>
              <w:outlineLvl w:val="0"/>
            </w:pPr>
            <w:r w:rsidRPr="00CA73B4">
              <w:t>3500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2" w:rsidRPr="001B2DE8" w:rsidRDefault="00A95722" w:rsidP="001B2DE8">
            <w:pPr>
              <w:jc w:val="center"/>
              <w:outlineLvl w:val="0"/>
            </w:pPr>
            <w:r w:rsidRPr="001B2DE8">
              <w:t>Свешникова В.Л.</w:t>
            </w:r>
          </w:p>
        </w:tc>
      </w:tr>
      <w:tr w:rsidR="00E44072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2" w:rsidRDefault="00E44072" w:rsidP="00AD1812">
            <w:pPr>
              <w:jc w:val="center"/>
              <w:outlineLvl w:val="0"/>
            </w:pPr>
            <w:r>
              <w:t>9.4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2" w:rsidRPr="009C63A7" w:rsidRDefault="00E44072" w:rsidP="00834A9C">
            <w:pPr>
              <w:tabs>
                <w:tab w:val="left" w:pos="4304"/>
              </w:tabs>
              <w:ind w:right="174"/>
            </w:pPr>
            <w:r>
              <w:t>С</w:t>
            </w:r>
            <w:r w:rsidRPr="00913C0E">
              <w:t xml:space="preserve">писок </w:t>
            </w:r>
            <w:r>
              <w:t xml:space="preserve">предметов </w:t>
            </w:r>
            <w:r w:rsidRPr="00913C0E">
              <w:t>на перевод в НФ</w:t>
            </w:r>
            <w:r>
              <w:t>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2" w:rsidRPr="00AD1812" w:rsidRDefault="00E44072" w:rsidP="00405C61">
            <w:pPr>
              <w:jc w:val="center"/>
              <w:outlineLv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2" w:rsidRPr="003E57AA" w:rsidRDefault="00E44072" w:rsidP="00405C61">
            <w:pPr>
              <w:jc w:val="center"/>
              <w:outlineLvl w:val="0"/>
            </w:pPr>
            <w:r w:rsidRPr="003E57AA">
              <w:t>В соответствии с решением ЭФЗК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2" w:rsidRDefault="00E44072">
            <w:r w:rsidRPr="00330E79">
              <w:t>Заведующий музеем</w:t>
            </w:r>
          </w:p>
        </w:tc>
      </w:tr>
      <w:tr w:rsidR="00E44072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2" w:rsidRDefault="00E44072" w:rsidP="00AD1812">
            <w:pPr>
              <w:jc w:val="center"/>
              <w:outlineLvl w:val="0"/>
            </w:pPr>
            <w:r>
              <w:t>10.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2" w:rsidRPr="00AD1812" w:rsidRDefault="00E44072" w:rsidP="00834A9C">
            <w:pPr>
              <w:tabs>
                <w:tab w:val="left" w:pos="4304"/>
              </w:tabs>
              <w:ind w:right="174"/>
              <w:rPr>
                <w:highlight w:val="yellow"/>
              </w:rPr>
            </w:pPr>
            <w:r>
              <w:t>С</w:t>
            </w:r>
            <w:r w:rsidRPr="00913C0E">
              <w:t>писок</w:t>
            </w:r>
            <w:r>
              <w:t xml:space="preserve"> предметов </w:t>
            </w:r>
            <w:r w:rsidRPr="00913C0E">
              <w:t>на реставрацию</w:t>
            </w:r>
            <w:r>
              <w:t>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2" w:rsidRPr="00AD1812" w:rsidRDefault="00E44072" w:rsidP="00405C61">
            <w:pPr>
              <w:jc w:val="center"/>
              <w:outlineLv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2" w:rsidRPr="003E57AA" w:rsidRDefault="00E44072" w:rsidP="00405C61">
            <w:pPr>
              <w:jc w:val="center"/>
              <w:outlineLvl w:val="0"/>
            </w:pPr>
            <w:r>
              <w:t>По итогам сверки предметов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2" w:rsidRDefault="00E44072">
            <w:r w:rsidRPr="00330E79">
              <w:t>Заведующий музеем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11.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C35C69" w:rsidRDefault="00CA73B4" w:rsidP="00834A9C">
            <w:pPr>
              <w:tabs>
                <w:tab w:val="left" w:pos="4304"/>
              </w:tabs>
              <w:ind w:right="174"/>
            </w:pPr>
            <w:r w:rsidRPr="00ED5B23">
              <w:t>Документальное оформле</w:t>
            </w:r>
            <w:r>
              <w:t>ние движения музейных предметов в системе КАМИС: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3427CD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январь - декабрь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3427CD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По необходимости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B2DE8" w:rsidRDefault="00CA73B4" w:rsidP="001B2DE8">
            <w:pPr>
              <w:jc w:val="center"/>
              <w:outlineLvl w:val="0"/>
            </w:pPr>
            <w:r w:rsidRPr="001B2DE8">
              <w:t>Свешникова В.Л.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C35C69" w:rsidRDefault="00CA73B4" w:rsidP="00834A9C">
            <w:pPr>
              <w:tabs>
                <w:tab w:val="left" w:pos="4304"/>
              </w:tabs>
              <w:ind w:right="174"/>
            </w:pPr>
            <w:r>
              <w:t>А</w:t>
            </w:r>
            <w:r w:rsidRPr="009D0C78">
              <w:t xml:space="preserve">кты </w:t>
            </w:r>
            <w:r>
              <w:t xml:space="preserve">выдачи и возврата </w:t>
            </w:r>
            <w:r w:rsidRPr="009D0C78">
              <w:t>ВВ</w:t>
            </w:r>
            <w:r>
              <w:t xml:space="preserve"> (внутриуниверситетская выдача).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0E65C8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январь - декабрь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3427CD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По необходимости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B2DE8" w:rsidRDefault="00CA73B4" w:rsidP="001B2DE8">
            <w:pPr>
              <w:jc w:val="center"/>
            </w:pPr>
            <w:r w:rsidRPr="001B2DE8">
              <w:t>Свешникова В.Л.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12.1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834A9C">
            <w:pPr>
              <w:tabs>
                <w:tab w:val="left" w:pos="4304"/>
              </w:tabs>
              <w:ind w:right="174"/>
              <w:rPr>
                <w:highlight w:val="yellow"/>
              </w:rPr>
            </w:pPr>
            <w:r>
              <w:t>А</w:t>
            </w:r>
            <w:r w:rsidRPr="009D0C78">
              <w:t xml:space="preserve">кты </w:t>
            </w:r>
            <w:r>
              <w:t xml:space="preserve">выдачи и возврата </w:t>
            </w:r>
            <w:r w:rsidRPr="009D0C78">
              <w:t>ВМП</w:t>
            </w:r>
            <w:r>
              <w:t xml:space="preserve"> (внеуниверситетская выдача).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0E65C8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январь - декабрь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3427CD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По необходимости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B2DE8" w:rsidRDefault="00CA73B4" w:rsidP="001B2DE8">
            <w:pPr>
              <w:jc w:val="center"/>
            </w:pPr>
            <w:r w:rsidRPr="001B2DE8">
              <w:t>Свешникова В.Л.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12.2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913C0E" w:rsidRDefault="00CA73B4" w:rsidP="00834A9C">
            <w:pPr>
              <w:tabs>
                <w:tab w:val="left" w:pos="4304"/>
              </w:tabs>
              <w:ind w:right="174"/>
            </w:pPr>
            <w:r>
              <w:t>Акты выдачи и возврата ВХ ЭФЗК.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0E65C8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январь - декабрь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3427CD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По необходимости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B2DE8" w:rsidRDefault="00CA73B4" w:rsidP="001B2DE8">
            <w:pPr>
              <w:jc w:val="center"/>
            </w:pPr>
            <w:r w:rsidRPr="001B2DE8">
              <w:t>Свешникова В.Л.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12.3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913C0E" w:rsidRDefault="00CA73B4" w:rsidP="00834A9C">
            <w:pPr>
              <w:tabs>
                <w:tab w:val="left" w:pos="4304"/>
              </w:tabs>
              <w:ind w:right="174"/>
            </w:pPr>
            <w:r>
              <w:t>Акты выдачи и возврата на реставрацию/ с реставрации.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0E65C8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январь - декабрь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DA35CD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По необходимости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B2DE8" w:rsidRDefault="00CA73B4" w:rsidP="001B2DE8">
            <w:pPr>
              <w:jc w:val="center"/>
            </w:pPr>
            <w:r w:rsidRPr="001B2DE8">
              <w:t>Свешникова В.Л.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12.4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ED5B23" w:rsidRDefault="00CA73B4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Составление дефектных</w:t>
            </w:r>
            <w:r w:rsidRPr="00821110">
              <w:t xml:space="preserve"> актов</w:t>
            </w:r>
            <w:r>
              <w:t xml:space="preserve"> (об изменениях сохранности выданных предметов).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0E65C8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январь - декабрь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3427CD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По необходимости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B2DE8" w:rsidRDefault="00CA73B4" w:rsidP="001B2DE8">
            <w:pPr>
              <w:jc w:val="center"/>
              <w:outlineLvl w:val="0"/>
            </w:pPr>
            <w:r w:rsidRPr="001B2DE8">
              <w:t>Свешникова В.Л.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9D0C78" w:rsidRDefault="00CA73B4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Подбор изображений по запросам на выдачу.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0E65C8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январь - декабрь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3427CD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По необходимости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B2DE8" w:rsidRDefault="00CA73B4" w:rsidP="001B2DE8">
            <w:pPr>
              <w:jc w:val="center"/>
              <w:outlineLvl w:val="0"/>
            </w:pPr>
            <w:r w:rsidRPr="001B2DE8">
              <w:t>Михно А.С.</w:t>
            </w:r>
          </w:p>
        </w:tc>
      </w:tr>
      <w:tr w:rsidR="00FD0AA9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A9" w:rsidRDefault="00FD0AA9" w:rsidP="00AD1812">
            <w:pPr>
              <w:jc w:val="center"/>
              <w:outlineLvl w:val="0"/>
            </w:pPr>
            <w:r>
              <w:t>14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A9" w:rsidRDefault="00FD0AA9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 w:rsidRPr="00ED5B23">
              <w:t>Регистрация музейных предметов в Государственном каталоге Музейного фонда РФ</w:t>
            </w:r>
            <w:r>
              <w:t>.</w:t>
            </w:r>
          </w:p>
          <w:p w:rsidR="00FD0AA9" w:rsidRPr="009D0C78" w:rsidRDefault="00FD0AA9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Ф</w:t>
            </w:r>
            <w:r w:rsidRPr="00A82620">
              <w:t>ормирование и редактирование списка предметов к выгрузке из КАМИС</w:t>
            </w:r>
            <w:r>
              <w:t xml:space="preserve"> (кол-во списков / кол-во предметов)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A9" w:rsidRPr="00AD1812" w:rsidRDefault="00FD0AA9" w:rsidP="00405C61">
            <w:pPr>
              <w:jc w:val="center"/>
              <w:outlineLv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A9" w:rsidRPr="003E57AA" w:rsidRDefault="00FD0AA9" w:rsidP="00405C61">
            <w:pPr>
              <w:jc w:val="center"/>
              <w:outlineLvl w:val="0"/>
            </w:pPr>
            <w:r w:rsidRPr="003E57AA">
              <w:t>В соответствии с решением ЭФЗК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A9" w:rsidRPr="001B2DE8" w:rsidRDefault="00FD0AA9" w:rsidP="001B2DE8">
            <w:pPr>
              <w:jc w:val="center"/>
              <w:outlineLvl w:val="0"/>
            </w:pP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 w:rsidRPr="004A6CD9">
              <w:t>Подбор и выдача экспонатов</w:t>
            </w:r>
            <w:r>
              <w:t>: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0E65C8">
            <w:pPr>
              <w:jc w:val="center"/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AD1812">
            <w:pPr>
              <w:jc w:val="center"/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B2DE8" w:rsidRDefault="00CA73B4" w:rsidP="001B2DE8">
            <w:pPr>
              <w:jc w:val="center"/>
              <w:outlineLvl w:val="0"/>
            </w:pP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Выдача предметов для описания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0E65C8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январь - декабрь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3427CD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По необходимости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B2DE8" w:rsidRDefault="00CA73B4" w:rsidP="001B2DE8">
            <w:pPr>
              <w:jc w:val="center"/>
            </w:pPr>
            <w:r w:rsidRPr="001B2DE8">
              <w:t>Свешникова В.Л.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16.1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 xml:space="preserve">Выдача предметов на выставки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0E65C8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январь - декабрь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3427CD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По необходимости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B2DE8" w:rsidRDefault="00CA73B4" w:rsidP="001B2DE8">
            <w:pPr>
              <w:jc w:val="center"/>
            </w:pPr>
            <w:r w:rsidRPr="001B2DE8">
              <w:t>Свешникова В.Л.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16.2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ED5B23" w:rsidRDefault="00CA73B4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Выдача предметов на реставрацию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0E65C8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январь - декабрь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3427CD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По необходимости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B2DE8" w:rsidRDefault="00CA73B4" w:rsidP="001B2DE8">
            <w:pPr>
              <w:jc w:val="center"/>
            </w:pPr>
            <w:r w:rsidRPr="001B2DE8">
              <w:t>Свешникова В.Л.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16.3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9D0C78" w:rsidRDefault="00CA73B4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Выдача предметов для научной работы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0E65C8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январь - декабрь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3427CD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По необходимости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B2DE8" w:rsidRDefault="00CA73B4" w:rsidP="001B2DE8">
            <w:pPr>
              <w:jc w:val="center"/>
            </w:pPr>
            <w:r w:rsidRPr="001B2DE8">
              <w:t>Свешникова В.Л.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16.4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A6CD9" w:rsidRDefault="00CA73B4" w:rsidP="00834A9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Выдача предметов на фотофиксацию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0E65C8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январь - декабрь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3427CD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По необходимости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B2DE8" w:rsidRDefault="00CA73B4" w:rsidP="001B2DE8">
            <w:pPr>
              <w:jc w:val="center"/>
            </w:pPr>
            <w:r w:rsidRPr="001B2DE8">
              <w:t>Свешникова В.Л.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16.5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834A9C">
            <w:pPr>
              <w:tabs>
                <w:tab w:val="left" w:pos="4304"/>
              </w:tabs>
              <w:ind w:right="174"/>
            </w:pPr>
            <w:r>
              <w:t>Профессиональный осмотр</w:t>
            </w:r>
            <w:r w:rsidRPr="00821110">
              <w:t xml:space="preserve"> коллекций </w:t>
            </w:r>
            <w:r>
              <w:t xml:space="preserve">для </w:t>
            </w:r>
            <w:r w:rsidRPr="00821110">
              <w:t>реставра</w:t>
            </w:r>
            <w:r>
              <w:t>ции</w:t>
            </w:r>
            <w:r w:rsidR="000A6D95">
              <w:rPr>
                <w:color w:val="000000" w:themeColor="text1"/>
              </w:rPr>
              <w:t xml:space="preserve">. </w:t>
            </w:r>
            <w:r w:rsidR="000A6D95" w:rsidRPr="00DA35CD">
              <w:rPr>
                <w:color w:val="000000" w:themeColor="text1"/>
              </w:rPr>
              <w:t>В соответствии с планом проведения сверок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0E65C8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январь - декабрь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0A6D95" w:rsidP="003427CD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B2DE8" w:rsidRDefault="00CA73B4" w:rsidP="001B2DE8">
            <w:pPr>
              <w:jc w:val="center"/>
            </w:pPr>
            <w:r w:rsidRPr="001B2DE8">
              <w:t>Свешникова В.Л.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16.6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834A9C">
            <w:pPr>
              <w:tabs>
                <w:tab w:val="left" w:pos="4304"/>
              </w:tabs>
              <w:ind w:right="174"/>
            </w:pPr>
            <w:r>
              <w:t>У</w:t>
            </w:r>
            <w:r w:rsidRPr="00821110">
              <w:t>паковка муз</w:t>
            </w:r>
            <w:r>
              <w:t xml:space="preserve">ейных </w:t>
            </w:r>
            <w:r w:rsidRPr="00821110">
              <w:lastRenderedPageBreak/>
              <w:t>предметов на</w:t>
            </w:r>
            <w:r>
              <w:t xml:space="preserve"> </w:t>
            </w:r>
            <w:r w:rsidRPr="00821110">
              <w:t>выставки и др.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0E65C8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lastRenderedPageBreak/>
              <w:t xml:space="preserve">январь - </w:t>
            </w:r>
            <w:r w:rsidRPr="00DA35CD">
              <w:rPr>
                <w:color w:val="000000" w:themeColor="text1"/>
              </w:rPr>
              <w:lastRenderedPageBreak/>
              <w:t>декабрь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3427CD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lastRenderedPageBreak/>
              <w:t>По необходимости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B2DE8" w:rsidRDefault="00CA73B4" w:rsidP="001B2DE8">
            <w:pPr>
              <w:jc w:val="center"/>
              <w:outlineLvl w:val="0"/>
            </w:pPr>
            <w:r w:rsidRPr="001B2DE8">
              <w:t xml:space="preserve">Герасимов </w:t>
            </w:r>
            <w:r w:rsidRPr="001B2DE8">
              <w:lastRenderedPageBreak/>
              <w:t>В.К.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lastRenderedPageBreak/>
              <w:t>16.7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834A9C">
            <w:pPr>
              <w:tabs>
                <w:tab w:val="left" w:pos="4304"/>
              </w:tabs>
              <w:ind w:right="174"/>
            </w:pPr>
            <w:r>
              <w:t>Р</w:t>
            </w:r>
            <w:r w:rsidRPr="00821110">
              <w:t>аспаковка муз</w:t>
            </w:r>
            <w:r>
              <w:t>ейных предметов.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0E65C8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январь - декабрь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3427CD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По необходимости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B2DE8" w:rsidRDefault="00CA73B4" w:rsidP="001B2DE8">
            <w:pPr>
              <w:jc w:val="center"/>
              <w:outlineLvl w:val="0"/>
            </w:pPr>
            <w:r w:rsidRPr="001B2DE8">
              <w:t>Герасимов В.К.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16.8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834A9C">
            <w:pPr>
              <w:tabs>
                <w:tab w:val="left" w:pos="4304"/>
              </w:tabs>
              <w:ind w:right="174"/>
            </w:pPr>
            <w:r w:rsidRPr="00222F1C">
              <w:t>Проведение санитарных мероприятий: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0E65C8">
            <w:pPr>
              <w:jc w:val="center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январь - декабрь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3427CD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не менее 12 раз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B2DE8" w:rsidRDefault="00CA73B4" w:rsidP="001B2DE8">
            <w:pPr>
              <w:jc w:val="center"/>
              <w:outlineLvl w:val="0"/>
            </w:pPr>
            <w:r w:rsidRPr="001B2DE8">
              <w:t>Водовозова В.А.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17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834A9C">
            <w:pPr>
              <w:tabs>
                <w:tab w:val="left" w:pos="4304"/>
              </w:tabs>
              <w:ind w:right="174"/>
            </w:pPr>
            <w:r>
              <w:t>О</w:t>
            </w:r>
            <w:r w:rsidRPr="001963D2">
              <w:t>беспыливание</w:t>
            </w:r>
            <w:r>
              <w:t xml:space="preserve"> п</w:t>
            </w:r>
            <w:r w:rsidRPr="001963D2">
              <w:t>редметов</w:t>
            </w:r>
            <w:r>
              <w:t>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0E65C8">
            <w:pPr>
              <w:jc w:val="center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январь - декабрь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3427CD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не менее 12 раз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3427CD">
            <w:pPr>
              <w:jc w:val="center"/>
              <w:outlineLvl w:val="0"/>
            </w:pPr>
            <w:r w:rsidRPr="00461C79">
              <w:t>Водовозова В.А.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17.1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821110" w:rsidRDefault="00CA73B4" w:rsidP="00834A9C">
            <w:pPr>
              <w:tabs>
                <w:tab w:val="left" w:pos="4304"/>
              </w:tabs>
              <w:ind w:right="174"/>
            </w:pPr>
            <w:r>
              <w:t>О</w:t>
            </w:r>
            <w:r w:rsidRPr="001963D2">
              <w:t>беспыливание оборудования</w:t>
            </w:r>
            <w:r>
              <w:t>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0E65C8">
            <w:pPr>
              <w:jc w:val="center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январь - декабрь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3427CD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не менее 12 раз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3427CD">
            <w:pPr>
              <w:jc w:val="center"/>
              <w:outlineLvl w:val="0"/>
            </w:pPr>
            <w:r w:rsidRPr="00461C79">
              <w:t>Водовозова В.А.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17.2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821110" w:rsidRDefault="00CA73B4" w:rsidP="00834A9C">
            <w:pPr>
              <w:tabs>
                <w:tab w:val="left" w:pos="4304"/>
              </w:tabs>
              <w:ind w:right="174"/>
            </w:pPr>
            <w:r>
              <w:t>О</w:t>
            </w:r>
            <w:r w:rsidRPr="001963D2">
              <w:t>бработка от насекомых и грызунов</w:t>
            </w:r>
            <w:r>
              <w:t>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0E65C8">
            <w:pPr>
              <w:jc w:val="center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март, октябрь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3427CD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не менее 2 раз в год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3427CD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Службы ТГУ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17.3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821110" w:rsidRDefault="00CA73B4" w:rsidP="00834A9C">
            <w:pPr>
              <w:tabs>
                <w:tab w:val="left" w:pos="4304"/>
              </w:tabs>
              <w:ind w:right="174"/>
            </w:pPr>
            <w:r>
              <w:t>Санитарные дни в музее.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0E65C8">
            <w:pPr>
              <w:jc w:val="center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январь - декабрь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3427CD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не менее 12 раз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DA35CD" w:rsidRDefault="00CA73B4" w:rsidP="003427CD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Свешникова В.Л.</w:t>
            </w:r>
          </w:p>
          <w:p w:rsidR="00CA73B4" w:rsidRPr="00DA35CD" w:rsidRDefault="00CA73B4" w:rsidP="003427CD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Герасимов В.К.</w:t>
            </w:r>
          </w:p>
          <w:p w:rsidR="00CA73B4" w:rsidRPr="00DA35CD" w:rsidRDefault="00CA73B4" w:rsidP="003427CD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Михно А.С.</w:t>
            </w:r>
          </w:p>
          <w:p w:rsidR="00CA73B4" w:rsidRPr="00DA35CD" w:rsidRDefault="00CA73B4" w:rsidP="003427CD">
            <w:pPr>
              <w:jc w:val="center"/>
              <w:outlineLvl w:val="0"/>
              <w:rPr>
                <w:color w:val="000000" w:themeColor="text1"/>
              </w:rPr>
            </w:pPr>
            <w:r w:rsidRPr="00DA35CD">
              <w:rPr>
                <w:color w:val="000000" w:themeColor="text1"/>
              </w:rPr>
              <w:t>Водовозова В.А.</w:t>
            </w:r>
          </w:p>
        </w:tc>
      </w:tr>
      <w:tr w:rsidR="00CA73B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pStyle w:val="1"/>
              <w:numPr>
                <w:ilvl w:val="0"/>
                <w:numId w:val="3"/>
              </w:numPr>
              <w:jc w:val="center"/>
              <w:outlineLvl w:val="0"/>
              <w:rPr>
                <w:b/>
              </w:rPr>
            </w:pPr>
            <w:r w:rsidRPr="00AD1812">
              <w:rPr>
                <w:b/>
              </w:rPr>
              <w:t>Научно-исследовательская деятельность музея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963D2" w:rsidRDefault="00CA73B4" w:rsidP="00AD1812">
            <w:pPr>
              <w:ind w:right="40"/>
            </w:pPr>
            <w:r w:rsidRPr="00AD1812">
              <w:rPr>
                <w:bCs/>
                <w:color w:val="000000"/>
              </w:rPr>
              <w:t>Разработка концепции развития музея и отдельных направлений музейной деятельности (документы / разделов документа).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0A6D95" w:rsidP="000E65C8">
            <w:pPr>
              <w:jc w:val="center"/>
            </w:pPr>
            <w:r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0A6D95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AD1812">
            <w:pPr>
              <w:jc w:val="center"/>
              <w:outlineLvl w:val="0"/>
            </w:pPr>
          </w:p>
        </w:tc>
      </w:tr>
      <w:tr w:rsidR="000A6D95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95" w:rsidRDefault="000A6D95" w:rsidP="00AD1812">
            <w:pPr>
              <w:jc w:val="center"/>
              <w:outlineLvl w:val="0"/>
            </w:pPr>
            <w:r>
              <w:t>2.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95" w:rsidRPr="001963D2" w:rsidRDefault="000A6D95" w:rsidP="00AD1812">
            <w:pPr>
              <w:tabs>
                <w:tab w:val="left" w:pos="4145"/>
              </w:tabs>
              <w:ind w:right="40"/>
            </w:pPr>
            <w:r w:rsidRPr="00E30A83">
              <w:t>Научное изучение музейных предметов и коллекций</w:t>
            </w:r>
            <w:r>
              <w:t xml:space="preserve">: </w:t>
            </w:r>
            <w:proofErr w:type="spellStart"/>
            <w:r w:rsidRPr="00594874">
              <w:t>атрибутирование</w:t>
            </w:r>
            <w:proofErr w:type="spellEnd"/>
            <w:r w:rsidRPr="00AD1812">
              <w:rPr>
                <w:rFonts w:ascii="Arial" w:hAnsi="Arial" w:cs="Arial"/>
                <w:color w:val="000000"/>
              </w:rPr>
              <w:t xml:space="preserve"> (</w:t>
            </w:r>
            <w:r w:rsidRPr="003E6675">
              <w:t xml:space="preserve">определение) </w:t>
            </w:r>
            <w:r w:rsidRPr="00594874">
              <w:t>музейного</w:t>
            </w:r>
            <w:r w:rsidRPr="003E6675">
              <w:t xml:space="preserve"> предмета;</w:t>
            </w:r>
            <w:r>
              <w:t xml:space="preserve"> </w:t>
            </w:r>
            <w:r w:rsidRPr="003E6675">
              <w:t>классификация;</w:t>
            </w:r>
            <w:r>
              <w:t xml:space="preserve"> </w:t>
            </w:r>
            <w:r w:rsidRPr="003E6675">
              <w:t>систематизация</w:t>
            </w:r>
            <w:r>
              <w:t>, изучение истории поступления предмета в музей</w:t>
            </w:r>
            <w:r w:rsidRPr="003E6675">
              <w:t>.</w:t>
            </w:r>
            <w:r>
              <w:t xml:space="preserve"> Составление научных паспортов.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95" w:rsidRPr="00AD1812" w:rsidRDefault="000A6D95" w:rsidP="00405C61">
            <w:pPr>
              <w:jc w:val="center"/>
              <w:outlineLv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95" w:rsidRPr="003E57AA" w:rsidRDefault="000A6D95" w:rsidP="00405C61">
            <w:pPr>
              <w:jc w:val="center"/>
              <w:outlineLvl w:val="0"/>
            </w:pPr>
            <w:r w:rsidRPr="003E57AA">
              <w:t>В соответствии с решением ЭФЗК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95" w:rsidRPr="00186281" w:rsidRDefault="000A6D95" w:rsidP="00BA6681">
            <w:pPr>
              <w:jc w:val="center"/>
              <w:outlineLvl w:val="0"/>
              <w:rPr>
                <w:color w:val="000000" w:themeColor="text1"/>
              </w:rPr>
            </w:pPr>
            <w:r w:rsidRPr="00186281">
              <w:rPr>
                <w:color w:val="000000" w:themeColor="text1"/>
              </w:rPr>
              <w:t>Свешникова В.Л.</w:t>
            </w:r>
          </w:p>
          <w:p w:rsidR="000A6D95" w:rsidRPr="00186281" w:rsidRDefault="000A6D95" w:rsidP="00AD1812">
            <w:pPr>
              <w:jc w:val="center"/>
              <w:outlineLvl w:val="0"/>
              <w:rPr>
                <w:color w:val="000000" w:themeColor="text1"/>
              </w:rPr>
            </w:pPr>
            <w:r w:rsidRPr="00186281">
              <w:rPr>
                <w:color w:val="000000" w:themeColor="text1"/>
              </w:rPr>
              <w:t>Герасимов В.К.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963D2" w:rsidRDefault="00CA73B4" w:rsidP="00AD1812">
            <w:pPr>
              <w:tabs>
                <w:tab w:val="left" w:pos="1202"/>
              </w:tabs>
              <w:ind w:right="40"/>
            </w:pPr>
            <w:r w:rsidRPr="00AD1812">
              <w:rPr>
                <w:bCs/>
                <w:color w:val="000000"/>
              </w:rPr>
              <w:t>Разработка научных основ сохранности музейных предметов.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86281" w:rsidRDefault="00CA73B4" w:rsidP="000E65C8">
            <w:pPr>
              <w:jc w:val="center"/>
              <w:rPr>
                <w:color w:val="000000" w:themeColor="text1"/>
              </w:rPr>
            </w:pPr>
            <w:r w:rsidRPr="00186281">
              <w:rPr>
                <w:color w:val="000000" w:themeColor="text1"/>
              </w:rPr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86281" w:rsidRDefault="00CA73B4" w:rsidP="003427CD">
            <w:pPr>
              <w:jc w:val="center"/>
              <w:outlineLvl w:val="0"/>
              <w:rPr>
                <w:b/>
                <w:color w:val="000000" w:themeColor="text1"/>
              </w:rPr>
            </w:pPr>
            <w:r w:rsidRPr="00186281">
              <w:rPr>
                <w:b/>
                <w:color w:val="000000" w:themeColor="text1"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86281" w:rsidRDefault="00CA73B4" w:rsidP="00BA6681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3D1EF8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F8" w:rsidRDefault="003D1EF8" w:rsidP="00AD1812">
            <w:pPr>
              <w:jc w:val="center"/>
              <w:outlineLvl w:val="0"/>
            </w:pPr>
            <w:r>
              <w:t>4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F8" w:rsidRPr="001963D2" w:rsidRDefault="003D1EF8" w:rsidP="00AD1812">
            <w:pPr>
              <w:tabs>
                <w:tab w:val="left" w:pos="1202"/>
              </w:tabs>
              <w:ind w:right="40"/>
            </w:pPr>
            <w:r>
              <w:t>Изучение истории и особенностей пребывания предметов в музейном обороте.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F8" w:rsidRPr="00AD1812" w:rsidRDefault="003D1EF8" w:rsidP="00405C61">
            <w:pPr>
              <w:jc w:val="center"/>
              <w:outlineLv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F8" w:rsidRPr="003E57AA" w:rsidRDefault="003D1EF8" w:rsidP="00405C61">
            <w:pPr>
              <w:jc w:val="center"/>
              <w:outlineLvl w:val="0"/>
            </w:pPr>
            <w:r>
              <w:t>3500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F8" w:rsidRPr="00186281" w:rsidRDefault="000372C8" w:rsidP="00AD1812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Заведующий музея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tabs>
                <w:tab w:val="left" w:pos="1202"/>
              </w:tabs>
              <w:ind w:right="40"/>
            </w:pPr>
            <w:r>
              <w:t xml:space="preserve">Подготовка научных каталогов музейных предметов и коллекций (в том числе </w:t>
            </w:r>
            <w:r w:rsidRPr="00AD1812">
              <w:rPr>
                <w:lang w:val="en-US"/>
              </w:rPr>
              <w:t>online</w:t>
            </w:r>
            <w:r>
              <w:t>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86281" w:rsidRDefault="003D1EF8" w:rsidP="000E65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86281" w:rsidRDefault="003D1EF8" w:rsidP="003427CD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86281" w:rsidRDefault="00CA73B4" w:rsidP="00BA6681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E30A83" w:rsidRDefault="00CA73B4" w:rsidP="00AD1812">
            <w:pPr>
              <w:pStyle w:val="a6"/>
              <w:spacing w:before="0" w:beforeAutospacing="0" w:after="0" w:afterAutospacing="0"/>
            </w:pPr>
            <w:r>
              <w:t xml:space="preserve">Публикация результатов НИР музея в статьях в журналах из списка ВАК, </w:t>
            </w:r>
            <w:r w:rsidRPr="00AD1812">
              <w:rPr>
                <w:lang w:val="en-US"/>
              </w:rPr>
              <w:t>Scopus</w:t>
            </w:r>
            <w:r>
              <w:t xml:space="preserve">, </w:t>
            </w:r>
            <w:proofErr w:type="spellStart"/>
            <w:r w:rsidRPr="00AD1812">
              <w:rPr>
                <w:lang w:val="en-US"/>
              </w:rPr>
              <w:t>WoS</w:t>
            </w:r>
            <w:proofErr w:type="spellEnd"/>
            <w:r>
              <w:t>, иных зарубежных базах.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86281" w:rsidRDefault="003D1EF8" w:rsidP="000E65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86281" w:rsidRDefault="003D1EF8" w:rsidP="003427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86281" w:rsidRDefault="00CA73B4" w:rsidP="00BA6681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7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F8" w:rsidRPr="00E30A83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 xml:space="preserve">Публикация результатов НИР музея в статьях в </w:t>
            </w:r>
            <w:r>
              <w:lastRenderedPageBreak/>
              <w:t>журналах, индексируемых в РИНЦ.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86281" w:rsidRDefault="00CA73B4" w:rsidP="000E65C8">
            <w:pPr>
              <w:jc w:val="center"/>
              <w:rPr>
                <w:color w:val="000000" w:themeColor="text1"/>
              </w:rPr>
            </w:pPr>
            <w:r w:rsidRPr="00186281">
              <w:rPr>
                <w:color w:val="000000" w:themeColor="text1"/>
              </w:rPr>
              <w:lastRenderedPageBreak/>
              <w:t>январь - декабрь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86281" w:rsidRDefault="00CA73B4" w:rsidP="003427CD">
            <w:pPr>
              <w:rPr>
                <w:color w:val="000000" w:themeColor="text1"/>
              </w:rPr>
            </w:pPr>
            <w:r w:rsidRPr="00186281">
              <w:rPr>
                <w:color w:val="000000" w:themeColor="text1"/>
              </w:rPr>
              <w:t>2 публикации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86281" w:rsidRDefault="00CA73B4" w:rsidP="00BA6681">
            <w:pPr>
              <w:jc w:val="center"/>
              <w:outlineLvl w:val="0"/>
              <w:rPr>
                <w:color w:val="000000" w:themeColor="text1"/>
              </w:rPr>
            </w:pPr>
            <w:r w:rsidRPr="00186281">
              <w:rPr>
                <w:color w:val="000000" w:themeColor="text1"/>
              </w:rPr>
              <w:t>Свешникова В.Л.</w:t>
            </w:r>
          </w:p>
          <w:p w:rsidR="00CA73B4" w:rsidRPr="00186281" w:rsidRDefault="00CA73B4" w:rsidP="00BA6681">
            <w:pPr>
              <w:jc w:val="center"/>
              <w:outlineLvl w:val="0"/>
              <w:rPr>
                <w:color w:val="000000" w:themeColor="text1"/>
              </w:rPr>
            </w:pPr>
            <w:r w:rsidRPr="00186281">
              <w:rPr>
                <w:color w:val="000000" w:themeColor="text1"/>
              </w:rPr>
              <w:lastRenderedPageBreak/>
              <w:t>Герасимов В.К.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lastRenderedPageBreak/>
              <w:t>8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Cs/>
                <w:color w:val="000000"/>
              </w:rPr>
            </w:pPr>
            <w:r>
              <w:t>Публикация статьей и тезисов в тематических сборниках, сборниках материалов конференций, семинаров, симпозиумов, как индексируемых в отечественных и зарубежных рейтинговых базах, так и не индексируемых в них.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86281" w:rsidRDefault="00CA73B4" w:rsidP="000E65C8">
            <w:pPr>
              <w:jc w:val="center"/>
              <w:rPr>
                <w:color w:val="000000" w:themeColor="text1"/>
              </w:rPr>
            </w:pPr>
            <w:r w:rsidRPr="00186281">
              <w:rPr>
                <w:color w:val="000000" w:themeColor="text1"/>
              </w:rPr>
              <w:t>январь - декабрь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86281" w:rsidRDefault="00CA73B4" w:rsidP="003427CD">
            <w:pPr>
              <w:rPr>
                <w:color w:val="000000" w:themeColor="text1"/>
              </w:rPr>
            </w:pPr>
            <w:r w:rsidRPr="00186281">
              <w:rPr>
                <w:color w:val="000000" w:themeColor="text1"/>
              </w:rPr>
              <w:t>2 публикации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86281" w:rsidRDefault="00CA73B4" w:rsidP="00BA6681">
            <w:pPr>
              <w:jc w:val="center"/>
              <w:outlineLvl w:val="0"/>
              <w:rPr>
                <w:color w:val="000000" w:themeColor="text1"/>
              </w:rPr>
            </w:pPr>
            <w:r w:rsidRPr="00186281">
              <w:rPr>
                <w:color w:val="000000" w:themeColor="text1"/>
              </w:rPr>
              <w:t>Свешникова В.Л.</w:t>
            </w:r>
          </w:p>
          <w:p w:rsidR="00CA73B4" w:rsidRPr="00186281" w:rsidRDefault="00CA73B4" w:rsidP="00BA6681">
            <w:pPr>
              <w:jc w:val="center"/>
              <w:outlineLvl w:val="0"/>
              <w:rPr>
                <w:color w:val="000000" w:themeColor="text1"/>
              </w:rPr>
            </w:pPr>
            <w:r w:rsidRPr="00186281">
              <w:rPr>
                <w:color w:val="000000" w:themeColor="text1"/>
              </w:rPr>
              <w:t>Герасимов В.К.</w:t>
            </w:r>
          </w:p>
          <w:p w:rsidR="00CA73B4" w:rsidRPr="00186281" w:rsidRDefault="00CA73B4" w:rsidP="00BA6681">
            <w:pPr>
              <w:jc w:val="center"/>
              <w:outlineLvl w:val="0"/>
              <w:rPr>
                <w:color w:val="000000" w:themeColor="text1"/>
              </w:rPr>
            </w:pPr>
            <w:r w:rsidRPr="00186281">
              <w:rPr>
                <w:color w:val="000000" w:themeColor="text1"/>
              </w:rPr>
              <w:t>Михно А.С.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9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Cs/>
                <w:color w:val="000000"/>
              </w:rPr>
            </w:pPr>
            <w:r>
              <w:t>Выступления на конференциях, семинарах, симпозиумах, иных научных форумах без публикации сообщаемого материала (с подтверждением участия  приглашением на мероприятие, служебным заданием на командировку с соответствующей формулировкой цели, видеозаписи выступлений).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86281" w:rsidRDefault="00CA73B4" w:rsidP="000E65C8">
            <w:pPr>
              <w:jc w:val="center"/>
              <w:rPr>
                <w:color w:val="000000" w:themeColor="text1"/>
              </w:rPr>
            </w:pPr>
            <w:r w:rsidRPr="00186281">
              <w:rPr>
                <w:color w:val="000000" w:themeColor="text1"/>
              </w:rPr>
              <w:t>январь - декабрь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86281" w:rsidRDefault="00CA73B4" w:rsidP="003427CD">
            <w:pPr>
              <w:rPr>
                <w:color w:val="000000" w:themeColor="text1"/>
              </w:rPr>
            </w:pPr>
            <w:r w:rsidRPr="00186281">
              <w:rPr>
                <w:color w:val="000000" w:themeColor="text1"/>
              </w:rPr>
              <w:t>2 выступления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86281" w:rsidRDefault="00CA73B4" w:rsidP="00BA6681">
            <w:pPr>
              <w:jc w:val="center"/>
              <w:outlineLvl w:val="0"/>
              <w:rPr>
                <w:color w:val="000000" w:themeColor="text1"/>
              </w:rPr>
            </w:pPr>
            <w:r w:rsidRPr="00186281">
              <w:rPr>
                <w:color w:val="000000" w:themeColor="text1"/>
              </w:rPr>
              <w:t>Свешникова В.Л.</w:t>
            </w:r>
          </w:p>
          <w:p w:rsidR="00CA73B4" w:rsidRPr="00186281" w:rsidRDefault="00CA73B4" w:rsidP="00BA6681">
            <w:pPr>
              <w:jc w:val="center"/>
              <w:outlineLvl w:val="0"/>
              <w:rPr>
                <w:color w:val="000000" w:themeColor="text1"/>
              </w:rPr>
            </w:pPr>
            <w:r w:rsidRPr="00186281">
              <w:rPr>
                <w:color w:val="000000" w:themeColor="text1"/>
              </w:rPr>
              <w:t>Герасимов В.К.</w:t>
            </w:r>
          </w:p>
          <w:p w:rsidR="00CA73B4" w:rsidRPr="00186281" w:rsidRDefault="00CA73B4" w:rsidP="00BA6681">
            <w:pPr>
              <w:jc w:val="center"/>
              <w:outlineLvl w:val="0"/>
              <w:rPr>
                <w:color w:val="000000" w:themeColor="text1"/>
              </w:rPr>
            </w:pPr>
            <w:r w:rsidRPr="00186281">
              <w:rPr>
                <w:color w:val="000000" w:themeColor="text1"/>
              </w:rPr>
              <w:t>Михно А.С.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10.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C46744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Публикация монографий, глав / разделов коллективных монографий.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3D1EF8" w:rsidP="000E65C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3D1EF8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jc w:val="center"/>
              <w:outlineLvl w:val="0"/>
              <w:rPr>
                <w:b/>
              </w:rPr>
            </w:pP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11.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C11D50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Подготовка грантовых заявок по музейной тематике.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3D1EF8" w:rsidP="000E65C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3D1EF8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jc w:val="center"/>
              <w:outlineLvl w:val="0"/>
              <w:rPr>
                <w:b/>
              </w:rPr>
            </w:pP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12.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Выполнение грантов по музейной тематике.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3D1EF8" w:rsidP="000E65C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3D1EF8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jc w:val="center"/>
              <w:outlineLvl w:val="0"/>
              <w:rPr>
                <w:b/>
              </w:rPr>
            </w:pPr>
          </w:p>
        </w:tc>
      </w:tr>
      <w:tr w:rsidR="00EB1501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Default="00EB1501" w:rsidP="00EB1501">
            <w:pPr>
              <w:jc w:val="center"/>
              <w:outlineLvl w:val="0"/>
            </w:pPr>
            <w:r>
              <w:t>13.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Default="00EB1501" w:rsidP="00EB1501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 w:rsidRPr="000372C8">
              <w:t>Защищённые магистерские, кандидатские, докторские диссертации сотрудников музеев, основанные на результатах изучения музейных предметов и коллекций / музееведческие исследования.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Default="00EB1501" w:rsidP="00EB1501">
            <w:pPr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течении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Default="00EB1501" w:rsidP="00EB1501">
            <w:pPr>
              <w:outlineLvl w:val="0"/>
              <w:rPr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По плану работы кафедры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Default="00EB1501" w:rsidP="00EB1501">
            <w:pPr>
              <w:outlineLvl w:val="0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Сотрудники ГГФ,</w:t>
            </w:r>
          </w:p>
          <w:p w:rsidR="00EB1501" w:rsidRDefault="00EB1501" w:rsidP="00EB1501">
            <w:pPr>
              <w:outlineLvl w:val="0"/>
              <w:rPr>
                <w:sz w:val="23"/>
                <w:szCs w:val="23"/>
              </w:rPr>
            </w:pPr>
            <w:proofErr w:type="spellStart"/>
            <w:r>
              <w:rPr>
                <w:color w:val="000000" w:themeColor="text1"/>
                <w:sz w:val="23"/>
                <w:szCs w:val="23"/>
              </w:rPr>
              <w:t>Михно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А.С.</w:t>
            </w:r>
          </w:p>
        </w:tc>
      </w:tr>
      <w:tr w:rsidR="00CA73B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pStyle w:val="1"/>
              <w:numPr>
                <w:ilvl w:val="0"/>
                <w:numId w:val="3"/>
              </w:numPr>
              <w:jc w:val="center"/>
              <w:outlineLvl w:val="0"/>
              <w:rPr>
                <w:b/>
              </w:rPr>
            </w:pPr>
            <w:r w:rsidRPr="00AD1812">
              <w:rPr>
                <w:b/>
              </w:rPr>
              <w:t>Образовательная деятельность музея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3B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Cs/>
                <w:color w:val="000000"/>
              </w:rPr>
            </w:pPr>
            <w:r w:rsidRPr="00AD1812">
              <w:rPr>
                <w:bCs/>
                <w:color w:val="000000"/>
              </w:rPr>
              <w:t>Обеспечение музеем реализации образовательных программ профильных / непрофильных факультетов /институтов (с указанием названий ООП, дисциплин, количества часов)</w:t>
            </w:r>
            <w:r w:rsidR="006C3E3B">
              <w:rPr>
                <w:bCs/>
                <w:color w:val="000000"/>
              </w:rPr>
              <w:t>:</w:t>
            </w:r>
          </w:p>
          <w:p w:rsidR="006C3E3B" w:rsidRDefault="006C3E3B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rPr>
                <w:bCs/>
                <w:color w:val="000000"/>
              </w:rPr>
              <w:t>-</w:t>
            </w:r>
            <w:r w:rsidRPr="003427CD">
              <w:t xml:space="preserve"> Прохождение студентами ГГФ производственной практики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3427CD" w:rsidRDefault="00CA73B4" w:rsidP="00AD1812">
            <w:pPr>
              <w:jc w:val="center"/>
              <w:outlineLvl w:val="0"/>
            </w:pPr>
            <w:r w:rsidRPr="003427CD"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CC3EDF" w:rsidRDefault="00CC3EDF" w:rsidP="00AD1812">
            <w:pPr>
              <w:jc w:val="center"/>
              <w:outlineLvl w:val="0"/>
              <w:rPr>
                <w:color w:val="FF0000"/>
              </w:rPr>
            </w:pPr>
            <w:r w:rsidRPr="00CC3EDF">
              <w:rPr>
                <w:color w:val="000000"/>
                <w:szCs w:val="18"/>
                <w:shd w:val="clear" w:color="auto" w:fill="FFFFFF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866825" w:rsidRDefault="006C3E3B" w:rsidP="00AD1812">
            <w:pPr>
              <w:jc w:val="center"/>
              <w:outlineLvl w:val="0"/>
            </w:pPr>
            <w:r>
              <w:t>Я.А. Баженова, зав. музеем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lastRenderedPageBreak/>
              <w:t>2.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 w:rsidRPr="00AD1812">
              <w:rPr>
                <w:bCs/>
                <w:color w:val="000000"/>
              </w:rPr>
              <w:t>Разработка образовательных программ / разделов программ профильных / непрофильных факультетов /институтов (с указанием названий ООП, дисциплин, количества часов).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6C3E3B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6C3E3B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jc w:val="center"/>
              <w:outlineLvl w:val="0"/>
              <w:rPr>
                <w:b/>
              </w:rPr>
            </w:pPr>
          </w:p>
        </w:tc>
      </w:tr>
      <w:tr w:rsidR="006C3E3B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3B" w:rsidRDefault="006C3E3B" w:rsidP="00AD1812">
            <w:pPr>
              <w:jc w:val="center"/>
              <w:outlineLvl w:val="0"/>
            </w:pPr>
            <w:r>
              <w:t>3.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3B" w:rsidRDefault="006C3E3B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 w:rsidRPr="00B020D5">
              <w:t>Учебные занятия, организованные в музее</w:t>
            </w:r>
            <w:r>
              <w:t xml:space="preserve"> (в часах)</w:t>
            </w:r>
            <w:r w:rsidRPr="00B020D5">
              <w:t>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3B" w:rsidRPr="00AD1812" w:rsidRDefault="006C3E3B" w:rsidP="00405C61">
            <w:pPr>
              <w:jc w:val="center"/>
              <w:outlineLv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3B" w:rsidRPr="003E57AA" w:rsidRDefault="006C3E3B" w:rsidP="00405C61">
            <w:pPr>
              <w:jc w:val="center"/>
              <w:outlineLvl w:val="0"/>
            </w:pPr>
            <w:r>
              <w:t>По запросу факультетов силами преподавателей факультетов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3B" w:rsidRPr="00461C79" w:rsidRDefault="006C3E3B" w:rsidP="00461C79">
            <w:pPr>
              <w:jc w:val="center"/>
              <w:outlineLvl w:val="0"/>
            </w:pPr>
          </w:p>
        </w:tc>
      </w:tr>
      <w:tr w:rsidR="00CA73B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pStyle w:val="1"/>
              <w:numPr>
                <w:ilvl w:val="0"/>
                <w:numId w:val="3"/>
              </w:numPr>
              <w:jc w:val="center"/>
              <w:outlineLvl w:val="0"/>
              <w:rPr>
                <w:b/>
              </w:rPr>
            </w:pPr>
            <w:r w:rsidRPr="00AD1812">
              <w:rPr>
                <w:b/>
              </w:rPr>
              <w:t>Экспозиционно-выставочная деятельность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EB1501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Cs/>
                <w:color w:val="000000"/>
              </w:rPr>
            </w:pPr>
            <w:r w:rsidRPr="00EB1501">
              <w:rPr>
                <w:bCs/>
                <w:color w:val="000000"/>
              </w:rPr>
              <w:t>Создание документации экспозиции или выставки (научное проектирование):</w:t>
            </w:r>
          </w:p>
          <w:p w:rsidR="00CA73B4" w:rsidRPr="00EB1501" w:rsidRDefault="00CA73B4" w:rsidP="00AD1812">
            <w:pPr>
              <w:pStyle w:val="1"/>
              <w:numPr>
                <w:ilvl w:val="0"/>
                <w:numId w:val="4"/>
              </w:num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Cs/>
                <w:color w:val="000000"/>
              </w:rPr>
            </w:pPr>
            <w:r w:rsidRPr="00EB1501">
              <w:rPr>
                <w:bCs/>
                <w:color w:val="000000"/>
              </w:rPr>
              <w:t>разработка научной концепции;</w:t>
            </w:r>
          </w:p>
          <w:p w:rsidR="00CA73B4" w:rsidRPr="00EB1501" w:rsidRDefault="00CA73B4" w:rsidP="00AD1812">
            <w:pPr>
              <w:pStyle w:val="1"/>
              <w:numPr>
                <w:ilvl w:val="0"/>
                <w:numId w:val="4"/>
              </w:num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Cs/>
                <w:color w:val="000000"/>
              </w:rPr>
            </w:pPr>
            <w:r w:rsidRPr="00EB1501">
              <w:rPr>
                <w:bCs/>
                <w:color w:val="000000"/>
              </w:rPr>
              <w:t>разработка тематической структуры;</w:t>
            </w:r>
          </w:p>
          <w:p w:rsidR="00CA73B4" w:rsidRPr="00EB1501" w:rsidRDefault="00CA73B4" w:rsidP="00AD1812">
            <w:pPr>
              <w:pStyle w:val="1"/>
              <w:numPr>
                <w:ilvl w:val="0"/>
                <w:numId w:val="4"/>
              </w:num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Cs/>
                <w:color w:val="000000"/>
              </w:rPr>
            </w:pPr>
            <w:r w:rsidRPr="00EB1501">
              <w:rPr>
                <w:bCs/>
                <w:color w:val="000000"/>
              </w:rPr>
              <w:t>разработка тематико-экспозиционного плана;</w:t>
            </w:r>
          </w:p>
          <w:p w:rsidR="00CA73B4" w:rsidRPr="00EB1501" w:rsidRDefault="00CA73B4" w:rsidP="00E036A4">
            <w:pPr>
              <w:pStyle w:val="1"/>
              <w:numPr>
                <w:ilvl w:val="0"/>
                <w:numId w:val="4"/>
              </w:num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Cs/>
                <w:color w:val="000000"/>
              </w:rPr>
            </w:pPr>
            <w:r w:rsidRPr="00EB1501">
              <w:rPr>
                <w:bCs/>
                <w:color w:val="000000"/>
              </w:rPr>
              <w:t>разработка сценария,</w:t>
            </w:r>
          </w:p>
          <w:p w:rsidR="00CA73B4" w:rsidRPr="00EB1501" w:rsidRDefault="00CA73B4" w:rsidP="00E036A4">
            <w:pPr>
              <w:pStyle w:val="1"/>
              <w:numPr>
                <w:ilvl w:val="0"/>
                <w:numId w:val="4"/>
              </w:num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Cs/>
                <w:color w:val="000000"/>
              </w:rPr>
            </w:pPr>
            <w:r w:rsidRPr="00EB1501">
              <w:rPr>
                <w:bCs/>
                <w:color w:val="000000"/>
              </w:rPr>
              <w:t>создание системы текстов (тексты буклетов, экспликаций, этикетажа, альбомов, буклетов</w:t>
            </w:r>
            <w:r w:rsidR="001F3319" w:rsidRPr="00EB1501">
              <w:rPr>
                <w:bCs/>
                <w:color w:val="000000"/>
              </w:rPr>
              <w:t xml:space="preserve"> и пр.):</w:t>
            </w:r>
          </w:p>
          <w:p w:rsidR="001F3319" w:rsidRPr="00EB1501" w:rsidRDefault="001F3319" w:rsidP="001F3319">
            <w:pPr>
              <w:pStyle w:val="1"/>
              <w:tabs>
                <w:tab w:val="left" w:pos="993"/>
                <w:tab w:val="left" w:pos="4304"/>
              </w:tabs>
              <w:suppressAutoHyphens/>
              <w:ind w:left="0" w:right="174"/>
              <w:jc w:val="both"/>
              <w:rPr>
                <w:bCs/>
                <w:color w:val="000000"/>
              </w:rPr>
            </w:pPr>
            <w:r w:rsidRPr="00EB1501">
              <w:rPr>
                <w:bCs/>
                <w:color w:val="000000"/>
              </w:rPr>
              <w:t>- совместная выставка с Музеем истории физики (об акад. В.Д. Кузнецове)</w:t>
            </w:r>
          </w:p>
          <w:p w:rsidR="001F3319" w:rsidRPr="00EB1501" w:rsidRDefault="001F3319" w:rsidP="00A237A4">
            <w:pPr>
              <w:pStyle w:val="1"/>
              <w:tabs>
                <w:tab w:val="left" w:pos="993"/>
                <w:tab w:val="left" w:pos="4304"/>
              </w:tabs>
              <w:suppressAutoHyphens/>
              <w:ind w:left="0" w:right="174"/>
              <w:jc w:val="both"/>
              <w:rPr>
                <w:bCs/>
                <w:color w:val="000000"/>
              </w:rPr>
            </w:pPr>
            <w:r w:rsidRPr="00EB1501">
              <w:rPr>
                <w:bCs/>
                <w:color w:val="000000"/>
              </w:rPr>
              <w:t>- частичное обновление экспозиции музея (</w:t>
            </w:r>
            <w:r w:rsidR="00D51EF4" w:rsidRPr="00EB1501">
              <w:rPr>
                <w:bCs/>
                <w:color w:val="000000"/>
              </w:rPr>
              <w:t>витрин</w:t>
            </w:r>
            <w:r w:rsidR="00A237A4" w:rsidRPr="00EB1501">
              <w:rPr>
                <w:bCs/>
                <w:color w:val="000000"/>
              </w:rPr>
              <w:t>ы</w:t>
            </w:r>
            <w:r w:rsidR="00D51EF4" w:rsidRPr="00EB1501">
              <w:rPr>
                <w:bCs/>
                <w:color w:val="000000"/>
              </w:rPr>
              <w:t xml:space="preserve"> №</w:t>
            </w:r>
            <w:r w:rsidR="00A237A4" w:rsidRPr="00EB1501">
              <w:rPr>
                <w:bCs/>
                <w:color w:val="000000"/>
              </w:rPr>
              <w:t xml:space="preserve"> 30, 36, 38</w:t>
            </w:r>
            <w:r w:rsidRPr="00EB1501">
              <w:rPr>
                <w:bCs/>
                <w:color w:val="000000"/>
              </w:rPr>
              <w:t>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jc w:val="center"/>
              <w:outlineLv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267692" w:rsidRDefault="005800FF" w:rsidP="00AD1812">
            <w:pPr>
              <w:jc w:val="center"/>
              <w:outlineLvl w:val="0"/>
              <w:rPr>
                <w:color w:val="000000" w:themeColor="text1"/>
              </w:rPr>
            </w:pPr>
            <w:r w:rsidRPr="00267692">
              <w:rPr>
                <w:color w:val="000000" w:themeColor="text1"/>
              </w:rPr>
              <w:t>1 выставка,</w:t>
            </w:r>
          </w:p>
          <w:p w:rsidR="005800FF" w:rsidRPr="00C31DB7" w:rsidRDefault="00A237A4" w:rsidP="00AD1812">
            <w:pPr>
              <w:jc w:val="center"/>
              <w:outlineLvl w:val="0"/>
            </w:pPr>
            <w:r>
              <w:rPr>
                <w:color w:val="000000" w:themeColor="text1"/>
              </w:rPr>
              <w:t>3</w:t>
            </w:r>
            <w:r w:rsidR="005800FF" w:rsidRPr="00267692">
              <w:rPr>
                <w:color w:val="000000" w:themeColor="text1"/>
              </w:rPr>
              <w:t xml:space="preserve"> </w:t>
            </w:r>
            <w:proofErr w:type="spellStart"/>
            <w:r w:rsidR="005800FF" w:rsidRPr="00267692">
              <w:rPr>
                <w:color w:val="000000" w:themeColor="text1"/>
              </w:rPr>
              <w:t>экпоз</w:t>
            </w:r>
            <w:proofErr w:type="spellEnd"/>
            <w:r w:rsidR="005800FF" w:rsidRPr="00267692">
              <w:rPr>
                <w:color w:val="000000" w:themeColor="text1"/>
              </w:rPr>
              <w:t>. витрины постоянной экспозиции музея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86281" w:rsidRDefault="00CA73B4" w:rsidP="00186281">
            <w:pPr>
              <w:jc w:val="center"/>
              <w:outlineLvl w:val="0"/>
              <w:rPr>
                <w:color w:val="000000" w:themeColor="text1"/>
              </w:rPr>
            </w:pPr>
            <w:r w:rsidRPr="00186281">
              <w:rPr>
                <w:color w:val="000000" w:themeColor="text1"/>
              </w:rPr>
              <w:t>Свешникова В.Л.</w:t>
            </w:r>
          </w:p>
          <w:p w:rsidR="00CA73B4" w:rsidRPr="00186281" w:rsidRDefault="00CA73B4" w:rsidP="00186281">
            <w:pPr>
              <w:jc w:val="center"/>
              <w:outlineLvl w:val="0"/>
              <w:rPr>
                <w:color w:val="000000" w:themeColor="text1"/>
              </w:rPr>
            </w:pPr>
            <w:r w:rsidRPr="00186281">
              <w:rPr>
                <w:color w:val="000000" w:themeColor="text1"/>
              </w:rPr>
              <w:t>Герасимов В.К.</w:t>
            </w:r>
          </w:p>
          <w:p w:rsidR="00CA73B4" w:rsidRDefault="00CA73B4" w:rsidP="00186281">
            <w:pPr>
              <w:jc w:val="center"/>
              <w:outlineLvl w:val="0"/>
              <w:rPr>
                <w:color w:val="000000" w:themeColor="text1"/>
              </w:rPr>
            </w:pPr>
            <w:r w:rsidRPr="00186281">
              <w:rPr>
                <w:color w:val="000000" w:themeColor="text1"/>
              </w:rPr>
              <w:t>Михно А.С</w:t>
            </w:r>
          </w:p>
          <w:p w:rsidR="00CA73B4" w:rsidRPr="00461C79" w:rsidRDefault="00CA73B4" w:rsidP="00186281">
            <w:pPr>
              <w:jc w:val="center"/>
              <w:outlineLvl w:val="0"/>
            </w:pPr>
            <w:r>
              <w:rPr>
                <w:color w:val="000000" w:themeColor="text1"/>
              </w:rPr>
              <w:t>Водовозова В.А.</w:t>
            </w:r>
          </w:p>
        </w:tc>
      </w:tr>
      <w:tr w:rsidR="00EB1501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Default="00EB1501" w:rsidP="00EB1501">
            <w:pPr>
              <w:jc w:val="center"/>
              <w:outlineLvl w:val="0"/>
            </w:pPr>
            <w:r>
              <w:t>2.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Pr="00EB1501" w:rsidRDefault="00EB1501" w:rsidP="00EB1501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 w:rsidRPr="00EB1501">
              <w:t>Организация и проведение выставок:</w:t>
            </w:r>
          </w:p>
          <w:p w:rsidR="00EB1501" w:rsidRPr="00EB1501" w:rsidRDefault="00EB1501" w:rsidP="00EB1501">
            <w:pPr>
              <w:pStyle w:val="1"/>
              <w:tabs>
                <w:tab w:val="left" w:pos="993"/>
                <w:tab w:val="left" w:pos="4304"/>
              </w:tabs>
              <w:suppressAutoHyphens/>
              <w:ind w:left="0" w:right="174"/>
              <w:jc w:val="both"/>
              <w:rPr>
                <w:bCs/>
                <w:color w:val="000000"/>
              </w:rPr>
            </w:pPr>
            <w:r w:rsidRPr="00EB1501">
              <w:rPr>
                <w:bCs/>
                <w:color w:val="000000"/>
              </w:rPr>
              <w:t>совместная выставка с Музеем истории физики (об акад. В.Д. Кузнецове)</w:t>
            </w:r>
          </w:p>
          <w:p w:rsidR="00EB1501" w:rsidRPr="00EB1501" w:rsidRDefault="00EB1501" w:rsidP="00EB1501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Cs/>
                <w:color w:val="000000"/>
              </w:rPr>
            </w:pPr>
            <w:r w:rsidRPr="00EB1501">
              <w:rPr>
                <w:bCs/>
                <w:color w:val="000000"/>
              </w:rPr>
              <w:t>- частичное обновление экспозиции музея (витрины № 30, 36, 38)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Default="00EB1501" w:rsidP="00EB1501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Pr="00267692" w:rsidRDefault="00EB1501" w:rsidP="00EB1501">
            <w:pPr>
              <w:jc w:val="center"/>
              <w:outlineLvl w:val="0"/>
              <w:rPr>
                <w:color w:val="000000" w:themeColor="text1"/>
              </w:rPr>
            </w:pPr>
            <w:r w:rsidRPr="00267692">
              <w:rPr>
                <w:color w:val="000000" w:themeColor="text1"/>
              </w:rPr>
              <w:t>1 выставка,</w:t>
            </w:r>
          </w:p>
          <w:p w:rsidR="00EB1501" w:rsidRPr="00032637" w:rsidRDefault="00EB1501" w:rsidP="00EB1501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267692">
              <w:rPr>
                <w:color w:val="000000" w:themeColor="text1"/>
              </w:rPr>
              <w:t xml:space="preserve"> </w:t>
            </w:r>
            <w:proofErr w:type="spellStart"/>
            <w:r w:rsidRPr="00267692">
              <w:rPr>
                <w:color w:val="000000" w:themeColor="text1"/>
              </w:rPr>
              <w:t>экпоз</w:t>
            </w:r>
            <w:proofErr w:type="spellEnd"/>
            <w:r w:rsidRPr="00267692">
              <w:rPr>
                <w:color w:val="000000" w:themeColor="text1"/>
              </w:rPr>
              <w:t>. витрины постоянной экспозиции музея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Pr="00186281" w:rsidRDefault="00EB1501" w:rsidP="00EB1501">
            <w:pPr>
              <w:jc w:val="center"/>
              <w:outlineLvl w:val="0"/>
              <w:rPr>
                <w:color w:val="000000" w:themeColor="text1"/>
              </w:rPr>
            </w:pPr>
            <w:r w:rsidRPr="00186281">
              <w:rPr>
                <w:color w:val="000000" w:themeColor="text1"/>
              </w:rPr>
              <w:t>Свешникова В.Л.</w:t>
            </w:r>
          </w:p>
          <w:p w:rsidR="00EB1501" w:rsidRPr="00186281" w:rsidRDefault="00EB1501" w:rsidP="00EB1501">
            <w:pPr>
              <w:jc w:val="center"/>
              <w:outlineLvl w:val="0"/>
              <w:rPr>
                <w:color w:val="000000" w:themeColor="text1"/>
              </w:rPr>
            </w:pPr>
            <w:r w:rsidRPr="00186281">
              <w:rPr>
                <w:color w:val="000000" w:themeColor="text1"/>
              </w:rPr>
              <w:t>Герасимов В.К.</w:t>
            </w:r>
          </w:p>
          <w:p w:rsidR="00EB1501" w:rsidRDefault="00EB1501" w:rsidP="00EB1501">
            <w:pPr>
              <w:jc w:val="center"/>
              <w:outlineLvl w:val="0"/>
              <w:rPr>
                <w:color w:val="000000" w:themeColor="text1"/>
              </w:rPr>
            </w:pPr>
            <w:r w:rsidRPr="00186281">
              <w:rPr>
                <w:color w:val="000000" w:themeColor="text1"/>
              </w:rPr>
              <w:t>Михно А.С</w:t>
            </w:r>
          </w:p>
          <w:p w:rsidR="00EB1501" w:rsidRPr="00302FC1" w:rsidRDefault="00EB1501" w:rsidP="00EB1501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Водовозова В.А.</w:t>
            </w:r>
          </w:p>
        </w:tc>
      </w:tr>
      <w:tr w:rsidR="00EB1501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Default="00EB1501" w:rsidP="00EB1501">
            <w:pPr>
              <w:jc w:val="center"/>
              <w:outlineLvl w:val="0"/>
            </w:pPr>
            <w:r>
              <w:t>3.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Pr="00EB1501" w:rsidRDefault="00EB1501" w:rsidP="00EB1501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lang w:eastAsia="en-US"/>
              </w:rPr>
            </w:pPr>
            <w:r w:rsidRPr="00EB1501">
              <w:rPr>
                <w:lang w:eastAsia="en-US"/>
              </w:rPr>
              <w:t>Разработка дизайна выставок:</w:t>
            </w:r>
          </w:p>
          <w:p w:rsidR="00EB1501" w:rsidRPr="00EB1501" w:rsidRDefault="00EB1501" w:rsidP="00EB1501">
            <w:pPr>
              <w:pStyle w:val="1"/>
              <w:tabs>
                <w:tab w:val="left" w:pos="993"/>
                <w:tab w:val="left" w:pos="4304"/>
              </w:tabs>
              <w:suppressAutoHyphens/>
              <w:ind w:left="0" w:right="174"/>
              <w:jc w:val="both"/>
              <w:rPr>
                <w:bCs/>
                <w:color w:val="000000"/>
              </w:rPr>
            </w:pPr>
            <w:r w:rsidRPr="00EB1501">
              <w:rPr>
                <w:bCs/>
                <w:color w:val="000000"/>
              </w:rPr>
              <w:t>- совместная выставка с Музеем истории физики (об акад. В.Д. Кузнецове)</w:t>
            </w:r>
          </w:p>
          <w:p w:rsidR="00EB1501" w:rsidRPr="00EB1501" w:rsidRDefault="00EB1501" w:rsidP="00EB1501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Cs/>
                <w:color w:val="000000"/>
              </w:rPr>
            </w:pPr>
            <w:r w:rsidRPr="00EB1501">
              <w:rPr>
                <w:bCs/>
                <w:color w:val="000000"/>
              </w:rPr>
              <w:t xml:space="preserve">- частичное обновление </w:t>
            </w:r>
            <w:r w:rsidRPr="00EB1501">
              <w:rPr>
                <w:bCs/>
                <w:color w:val="000000"/>
              </w:rPr>
              <w:lastRenderedPageBreak/>
              <w:t>экспозиции музея (витрины № 30, 36, 38)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Default="00EB1501" w:rsidP="00EB1501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Pr="00267692" w:rsidRDefault="00EB1501" w:rsidP="00EB1501">
            <w:pPr>
              <w:jc w:val="center"/>
              <w:outlineLvl w:val="0"/>
              <w:rPr>
                <w:color w:val="000000" w:themeColor="text1"/>
              </w:rPr>
            </w:pPr>
            <w:r w:rsidRPr="00267692">
              <w:rPr>
                <w:color w:val="000000" w:themeColor="text1"/>
              </w:rPr>
              <w:t>1 выставка,</w:t>
            </w:r>
          </w:p>
          <w:p w:rsidR="00EB1501" w:rsidRDefault="00EB1501" w:rsidP="00EB1501">
            <w:r>
              <w:rPr>
                <w:color w:val="000000" w:themeColor="text1"/>
              </w:rPr>
              <w:t>3</w:t>
            </w:r>
            <w:r w:rsidRPr="00267692">
              <w:rPr>
                <w:color w:val="000000" w:themeColor="text1"/>
              </w:rPr>
              <w:t xml:space="preserve"> </w:t>
            </w:r>
            <w:proofErr w:type="spellStart"/>
            <w:r w:rsidRPr="00267692">
              <w:rPr>
                <w:color w:val="000000" w:themeColor="text1"/>
              </w:rPr>
              <w:t>экпоз</w:t>
            </w:r>
            <w:proofErr w:type="spellEnd"/>
            <w:r w:rsidRPr="00267692">
              <w:rPr>
                <w:color w:val="000000" w:themeColor="text1"/>
              </w:rPr>
              <w:t>. витрины постоянной экспозиции музея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Pr="00186281" w:rsidRDefault="00EB1501" w:rsidP="00EB1501">
            <w:pPr>
              <w:jc w:val="center"/>
              <w:outlineLvl w:val="0"/>
              <w:rPr>
                <w:color w:val="000000" w:themeColor="text1"/>
              </w:rPr>
            </w:pPr>
            <w:r w:rsidRPr="00186281">
              <w:rPr>
                <w:color w:val="000000" w:themeColor="text1"/>
              </w:rPr>
              <w:t>Свешникова В.Л.</w:t>
            </w:r>
          </w:p>
          <w:p w:rsidR="00EB1501" w:rsidRPr="00186281" w:rsidRDefault="00EB1501" w:rsidP="00EB1501">
            <w:pPr>
              <w:jc w:val="center"/>
              <w:outlineLvl w:val="0"/>
              <w:rPr>
                <w:color w:val="000000" w:themeColor="text1"/>
              </w:rPr>
            </w:pPr>
            <w:r w:rsidRPr="00186281">
              <w:rPr>
                <w:color w:val="000000" w:themeColor="text1"/>
              </w:rPr>
              <w:t>Герасимов В.К.</w:t>
            </w:r>
          </w:p>
          <w:p w:rsidR="00EB1501" w:rsidRDefault="00EB1501" w:rsidP="00EB1501">
            <w:pPr>
              <w:jc w:val="center"/>
              <w:outlineLvl w:val="0"/>
              <w:rPr>
                <w:color w:val="000000" w:themeColor="text1"/>
              </w:rPr>
            </w:pPr>
            <w:r w:rsidRPr="00186281">
              <w:rPr>
                <w:color w:val="000000" w:themeColor="text1"/>
              </w:rPr>
              <w:t>Михно А.С</w:t>
            </w:r>
          </w:p>
          <w:p w:rsidR="00EB1501" w:rsidRPr="00302FC1" w:rsidRDefault="00EB1501" w:rsidP="00EB1501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Водовозова </w:t>
            </w:r>
            <w:r>
              <w:rPr>
                <w:color w:val="000000" w:themeColor="text1"/>
              </w:rPr>
              <w:lastRenderedPageBreak/>
              <w:t>В.А.</w:t>
            </w:r>
          </w:p>
        </w:tc>
      </w:tr>
      <w:tr w:rsidR="00A237A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A4" w:rsidRDefault="00A237A4" w:rsidP="00AD1812">
            <w:pPr>
              <w:jc w:val="center"/>
              <w:outlineLvl w:val="0"/>
            </w:pPr>
            <w:r>
              <w:lastRenderedPageBreak/>
              <w:t>4.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A4" w:rsidRPr="00EB1501" w:rsidRDefault="00A237A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 w:rsidRPr="00EB1501">
              <w:t>Монтаж выставок:</w:t>
            </w:r>
          </w:p>
          <w:p w:rsidR="00A237A4" w:rsidRPr="00EB1501" w:rsidRDefault="00A237A4" w:rsidP="00F23D0C">
            <w:pPr>
              <w:pStyle w:val="1"/>
              <w:tabs>
                <w:tab w:val="left" w:pos="993"/>
                <w:tab w:val="left" w:pos="4304"/>
              </w:tabs>
              <w:suppressAutoHyphens/>
              <w:ind w:left="0" w:right="174"/>
              <w:jc w:val="both"/>
              <w:rPr>
                <w:bCs/>
                <w:color w:val="000000"/>
              </w:rPr>
            </w:pPr>
            <w:r w:rsidRPr="00EB1501">
              <w:rPr>
                <w:bCs/>
                <w:color w:val="000000"/>
              </w:rPr>
              <w:t>- совместная выставка с Музеем истории физики (об акад. В.Д. Кузнецове)</w:t>
            </w:r>
          </w:p>
          <w:p w:rsidR="00A237A4" w:rsidRPr="00EB1501" w:rsidRDefault="00A237A4" w:rsidP="00F23D0C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 w:rsidRPr="00EB1501">
              <w:rPr>
                <w:bCs/>
                <w:color w:val="000000"/>
              </w:rPr>
              <w:t>- частичное обновление экспозиции музея (витрины № 30, 36, 38)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A4" w:rsidRDefault="00A237A4" w:rsidP="007B596A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1" w:rsidRPr="00267692" w:rsidRDefault="00EB1501" w:rsidP="00EB1501">
            <w:pPr>
              <w:jc w:val="center"/>
              <w:outlineLvl w:val="0"/>
              <w:rPr>
                <w:color w:val="000000" w:themeColor="text1"/>
              </w:rPr>
            </w:pPr>
            <w:r w:rsidRPr="00267692">
              <w:rPr>
                <w:color w:val="000000" w:themeColor="text1"/>
              </w:rPr>
              <w:t>1 выставка,</w:t>
            </w:r>
          </w:p>
          <w:p w:rsidR="00A237A4" w:rsidRPr="00AD1812" w:rsidRDefault="00EB1501" w:rsidP="00EB1501">
            <w:pPr>
              <w:jc w:val="center"/>
              <w:outlineLvl w:val="0"/>
              <w:rPr>
                <w:b/>
              </w:rPr>
            </w:pPr>
            <w:r>
              <w:rPr>
                <w:color w:val="000000" w:themeColor="text1"/>
              </w:rPr>
              <w:t>3</w:t>
            </w:r>
            <w:r w:rsidRPr="00267692">
              <w:rPr>
                <w:color w:val="000000" w:themeColor="text1"/>
              </w:rPr>
              <w:t xml:space="preserve"> </w:t>
            </w:r>
            <w:proofErr w:type="spellStart"/>
            <w:r w:rsidRPr="00267692">
              <w:rPr>
                <w:color w:val="000000" w:themeColor="text1"/>
              </w:rPr>
              <w:t>экпоз</w:t>
            </w:r>
            <w:proofErr w:type="spellEnd"/>
            <w:r w:rsidRPr="00267692">
              <w:rPr>
                <w:color w:val="000000" w:themeColor="text1"/>
              </w:rPr>
              <w:t>. витрины постоянной экспозиции музея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A4" w:rsidRPr="00186281" w:rsidRDefault="00A237A4" w:rsidP="00A237A4">
            <w:pPr>
              <w:jc w:val="center"/>
              <w:outlineLvl w:val="0"/>
              <w:rPr>
                <w:color w:val="000000" w:themeColor="text1"/>
              </w:rPr>
            </w:pPr>
            <w:r w:rsidRPr="00186281">
              <w:rPr>
                <w:color w:val="000000" w:themeColor="text1"/>
              </w:rPr>
              <w:t>Свешникова В.Л.</w:t>
            </w:r>
          </w:p>
          <w:p w:rsidR="00A237A4" w:rsidRPr="00186281" w:rsidRDefault="00A237A4" w:rsidP="00A237A4">
            <w:pPr>
              <w:jc w:val="center"/>
              <w:outlineLvl w:val="0"/>
              <w:rPr>
                <w:color w:val="000000" w:themeColor="text1"/>
              </w:rPr>
            </w:pPr>
            <w:r w:rsidRPr="00186281">
              <w:rPr>
                <w:color w:val="000000" w:themeColor="text1"/>
              </w:rPr>
              <w:t>Герасимов В.К.</w:t>
            </w:r>
          </w:p>
          <w:p w:rsidR="00A237A4" w:rsidRDefault="00A237A4" w:rsidP="00A237A4">
            <w:pPr>
              <w:jc w:val="center"/>
              <w:outlineLvl w:val="0"/>
              <w:rPr>
                <w:color w:val="000000" w:themeColor="text1"/>
              </w:rPr>
            </w:pPr>
            <w:r w:rsidRPr="00186281">
              <w:rPr>
                <w:color w:val="000000" w:themeColor="text1"/>
              </w:rPr>
              <w:t>Михно А.С</w:t>
            </w:r>
          </w:p>
          <w:p w:rsidR="00A237A4" w:rsidRPr="00302FC1" w:rsidRDefault="00A237A4" w:rsidP="00A237A4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Водовозова В.А.</w:t>
            </w:r>
          </w:p>
        </w:tc>
      </w:tr>
      <w:tr w:rsidR="00CA73B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E036A4">
            <w:pPr>
              <w:pStyle w:val="1"/>
              <w:numPr>
                <w:ilvl w:val="0"/>
                <w:numId w:val="3"/>
              </w:numPr>
              <w:tabs>
                <w:tab w:val="left" w:pos="993"/>
                <w:tab w:val="left" w:pos="4304"/>
              </w:tabs>
              <w:suppressAutoHyphens/>
              <w:ind w:left="0" w:right="174" w:firstLine="0"/>
              <w:jc w:val="center"/>
              <w:rPr>
                <w:b/>
              </w:rPr>
            </w:pPr>
            <w:r w:rsidRPr="00AD1812">
              <w:rPr>
                <w:b/>
              </w:rPr>
              <w:t>Культурно-просветительская деятельность музея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tabs>
                <w:tab w:val="left" w:pos="317"/>
                <w:tab w:val="left" w:pos="4304"/>
              </w:tabs>
              <w:ind w:right="174"/>
              <w:jc w:val="both"/>
              <w:rPr>
                <w:lang w:eastAsia="en-US"/>
              </w:rPr>
            </w:pPr>
            <w:r w:rsidRPr="00AD1812">
              <w:rPr>
                <w:bCs/>
                <w:color w:val="000000"/>
              </w:rPr>
              <w:t>Разработка долговременных и кратковременных культурных, образовательных программ и проектов для конкретной музейной аудитории</w:t>
            </w:r>
            <w:r w:rsidR="00F23D0C">
              <w:rPr>
                <w:bCs/>
                <w:color w:val="000000"/>
              </w:rPr>
              <w:t>: участие в разработке программ…..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EB1501" w:rsidP="007B596A">
            <w:pPr>
              <w:jc w:val="center"/>
            </w:pPr>
            <w:r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EB1501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461C79">
            <w:pPr>
              <w:jc w:val="center"/>
              <w:outlineLvl w:val="0"/>
            </w:pP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2.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Cs/>
                <w:color w:val="000000"/>
              </w:rPr>
            </w:pPr>
            <w:r w:rsidRPr="00AD1812">
              <w:rPr>
                <w:bCs/>
                <w:color w:val="000000"/>
              </w:rPr>
              <w:t>Создание и апробация разных методик работы с разными категориями музейной аудитории.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04074B" w:rsidP="007B596A">
            <w:pPr>
              <w:jc w:val="center"/>
            </w:pPr>
            <w:r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04074B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461C79">
            <w:pPr>
              <w:jc w:val="center"/>
              <w:outlineLvl w:val="0"/>
            </w:pP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3.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Cs/>
                <w:color w:val="000000"/>
              </w:rPr>
            </w:pPr>
            <w:r w:rsidRPr="00AD1812">
              <w:rPr>
                <w:bCs/>
                <w:color w:val="000000"/>
              </w:rPr>
              <w:t>Подготовка методической документации для разных форм культурно-образовательной деятельности (тексты и технологические карты экскурси</w:t>
            </w:r>
            <w:r w:rsidR="0004074B">
              <w:rPr>
                <w:bCs/>
                <w:color w:val="000000"/>
              </w:rPr>
              <w:t>й, тексты для аудиогидов и пр.):</w:t>
            </w:r>
          </w:p>
          <w:p w:rsidR="00BA2D5F" w:rsidRPr="00014722" w:rsidRDefault="0004074B" w:rsidP="00BA2D5F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 xml:space="preserve">- разработка экскурсий и </w:t>
            </w:r>
            <w:r w:rsidR="00014722">
              <w:rPr>
                <w:bCs/>
                <w:color w:val="000000"/>
              </w:rPr>
              <w:t>технологических кар</w:t>
            </w:r>
            <w:r w:rsidR="00BA2D5F">
              <w:rPr>
                <w:bCs/>
                <w:color w:val="000000"/>
              </w:rPr>
              <w:t>т</w:t>
            </w:r>
            <w:r w:rsidR="00BA2D5F">
              <w:rPr>
                <w:bCs/>
                <w:color w:val="000000"/>
              </w:rPr>
              <w:br/>
              <w:t>«Минералы Томской области»</w:t>
            </w:r>
            <w:r w:rsidR="006449D5">
              <w:rPr>
                <w:bCs/>
                <w:color w:val="000000"/>
              </w:rPr>
              <w:t>, «Ювелирные камни»</w:t>
            </w:r>
          </w:p>
          <w:p w:rsidR="00CA73B4" w:rsidRPr="00014722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Cs/>
                <w:color w:val="FF000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7B596A">
            <w:pPr>
              <w:jc w:val="center"/>
            </w:pPr>
            <w:r w:rsidRPr="00340050"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6449D5" w:rsidRDefault="00014722" w:rsidP="006449D5">
            <w:pPr>
              <w:jc w:val="center"/>
              <w:outlineLvl w:val="0"/>
              <w:rPr>
                <w:color w:val="000000" w:themeColor="text1"/>
              </w:rPr>
            </w:pPr>
            <w:r w:rsidRPr="006449D5">
              <w:rPr>
                <w:color w:val="000000" w:themeColor="text1"/>
              </w:rPr>
              <w:t xml:space="preserve">2 текста и 2 </w:t>
            </w:r>
            <w:r w:rsidR="006449D5" w:rsidRPr="006449D5">
              <w:rPr>
                <w:color w:val="000000" w:themeColor="text1"/>
              </w:rPr>
              <w:t>технологических карты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461C79">
            <w:pPr>
              <w:jc w:val="center"/>
              <w:outlineLvl w:val="0"/>
            </w:pPr>
            <w:r w:rsidRPr="00461C79">
              <w:t>Свешникова В.Л.</w:t>
            </w:r>
          </w:p>
          <w:p w:rsidR="00CA73B4" w:rsidRPr="00461C79" w:rsidRDefault="00CA73B4" w:rsidP="00461C79">
            <w:pPr>
              <w:jc w:val="center"/>
              <w:outlineLvl w:val="0"/>
            </w:pPr>
            <w:r w:rsidRPr="00461C79">
              <w:t>Михно А.С.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4.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color w:val="000000"/>
              </w:rPr>
            </w:pPr>
            <w:r w:rsidRPr="00AD1812">
              <w:rPr>
                <w:color w:val="000000"/>
              </w:rPr>
              <w:t>Организация и проведение культурно-просветительских мероприятий и акций (в том числе общеуниверситетского и городского уровня)</w:t>
            </w:r>
            <w:r w:rsidR="0004074B">
              <w:rPr>
                <w:color w:val="000000"/>
              </w:rPr>
              <w:t>:</w:t>
            </w:r>
          </w:p>
          <w:p w:rsidR="00EB1501" w:rsidRDefault="0004074B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«Ночь в музее», </w:t>
            </w:r>
          </w:p>
          <w:p w:rsidR="00EB1501" w:rsidRDefault="0004074B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«День </w:t>
            </w:r>
            <w:proofErr w:type="spellStart"/>
            <w:r>
              <w:rPr>
                <w:bCs/>
                <w:color w:val="000000"/>
              </w:rPr>
              <w:t>томича</w:t>
            </w:r>
            <w:proofErr w:type="spellEnd"/>
            <w:r>
              <w:rPr>
                <w:bCs/>
                <w:color w:val="000000"/>
              </w:rPr>
              <w:t xml:space="preserve">», </w:t>
            </w:r>
          </w:p>
          <w:p w:rsidR="00EB1501" w:rsidRDefault="0004074B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«День абитуриента», </w:t>
            </w:r>
          </w:p>
          <w:p w:rsidR="0004074B" w:rsidRPr="00AD1812" w:rsidRDefault="0004074B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«День Победы».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jc w:val="center"/>
              <w:outlineLv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6D1425" w:rsidRDefault="00EB1501" w:rsidP="00AD1812">
            <w:pPr>
              <w:jc w:val="center"/>
              <w:outlineLvl w:val="0"/>
            </w:pPr>
            <w:r>
              <w:t>5 экскурсий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461C79">
            <w:pPr>
              <w:jc w:val="center"/>
              <w:outlineLvl w:val="0"/>
            </w:pPr>
            <w:r w:rsidRPr="00461C79">
              <w:t>Свешникова В.Л.</w:t>
            </w:r>
          </w:p>
          <w:p w:rsidR="00CA73B4" w:rsidRPr="00461C79" w:rsidRDefault="00CA73B4" w:rsidP="00461C79">
            <w:pPr>
              <w:jc w:val="center"/>
              <w:outlineLvl w:val="0"/>
            </w:pPr>
            <w:r w:rsidRPr="00461C79">
              <w:t>Герасимов В.К.</w:t>
            </w:r>
          </w:p>
          <w:p w:rsidR="00CA73B4" w:rsidRPr="00461C79" w:rsidRDefault="00CA73B4" w:rsidP="00461C79">
            <w:pPr>
              <w:jc w:val="center"/>
              <w:outlineLvl w:val="0"/>
            </w:pPr>
            <w:r w:rsidRPr="00461C79">
              <w:t>Михно А.С.</w:t>
            </w:r>
          </w:p>
          <w:p w:rsidR="00CA73B4" w:rsidRPr="00461C79" w:rsidRDefault="00CA73B4" w:rsidP="00461C79">
            <w:pPr>
              <w:jc w:val="center"/>
              <w:outlineLvl w:val="0"/>
            </w:pPr>
            <w:r w:rsidRPr="00461C79">
              <w:t>Водовозова В.А.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5.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color w:val="000000"/>
              </w:rPr>
            </w:pPr>
            <w:r w:rsidRPr="00AD1812">
              <w:rPr>
                <w:color w:val="000000"/>
              </w:rPr>
              <w:t>Проведение экскурсий.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7B596A">
            <w:pPr>
              <w:jc w:val="center"/>
            </w:pPr>
            <w:r w:rsidRPr="00591A70"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6D1425" w:rsidRDefault="00CA73B4" w:rsidP="00AD1812">
            <w:pPr>
              <w:jc w:val="center"/>
              <w:outlineLvl w:val="0"/>
            </w:pPr>
            <w:r w:rsidRPr="006D1425">
              <w:t>50 экскурсий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AD1812">
            <w:pPr>
              <w:jc w:val="center"/>
              <w:outlineLvl w:val="0"/>
            </w:pPr>
            <w:r w:rsidRPr="00461C79">
              <w:t>Михно А.С.</w:t>
            </w:r>
          </w:p>
          <w:p w:rsidR="00CA73B4" w:rsidRPr="00461C79" w:rsidRDefault="00CA73B4" w:rsidP="00AD1812">
            <w:pPr>
              <w:jc w:val="center"/>
              <w:outlineLvl w:val="0"/>
            </w:pPr>
            <w:r w:rsidRPr="00461C79">
              <w:t>Свешникова В.Л.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6.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Cs/>
                <w:color w:val="000000"/>
              </w:rPr>
            </w:pPr>
            <w:r w:rsidRPr="00AD1812">
              <w:rPr>
                <w:color w:val="000000"/>
              </w:rPr>
              <w:t>Проведение музейных занятий.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7B596A">
            <w:pPr>
              <w:jc w:val="center"/>
            </w:pPr>
            <w:r w:rsidRPr="00591A70"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6D1425" w:rsidRDefault="00A237A4" w:rsidP="00AD1812">
            <w:pPr>
              <w:jc w:val="center"/>
              <w:outlineLvl w:val="0"/>
            </w:pPr>
            <w:r>
              <w:t>2</w:t>
            </w:r>
            <w:r w:rsidR="00CA73B4" w:rsidRPr="006D1425">
              <w:t>0 занятий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7216B7">
            <w:pPr>
              <w:jc w:val="center"/>
              <w:outlineLvl w:val="0"/>
            </w:pPr>
            <w:r w:rsidRPr="00461C79">
              <w:t>Свешникова В.Л.</w:t>
            </w:r>
          </w:p>
          <w:p w:rsidR="00CA73B4" w:rsidRPr="00461C79" w:rsidRDefault="00CA73B4" w:rsidP="007216B7">
            <w:pPr>
              <w:jc w:val="center"/>
              <w:outlineLvl w:val="0"/>
            </w:pPr>
            <w:r w:rsidRPr="00461C79">
              <w:t>Михно А.С.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lastRenderedPageBreak/>
              <w:t>7.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0636A" w:rsidRDefault="00CA73B4" w:rsidP="00A237A4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Cs/>
                <w:color w:val="FF0000"/>
              </w:rPr>
            </w:pPr>
            <w:r>
              <w:t>Проведение практикум</w:t>
            </w:r>
            <w:r w:rsidR="00A237A4">
              <w:t>а</w:t>
            </w:r>
            <w:r w:rsidR="00A0636A">
              <w:t xml:space="preserve"> </w:t>
            </w:r>
            <w:r w:rsidR="00A237A4" w:rsidRPr="00A237A4">
              <w:rPr>
                <w:color w:val="000000" w:themeColor="text1"/>
              </w:rPr>
              <w:t>«Живая Земля»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7B596A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A0636A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A237A4" w:rsidP="007216B7">
            <w:pPr>
              <w:jc w:val="center"/>
              <w:outlineLvl w:val="0"/>
            </w:pPr>
            <w:r w:rsidRPr="00461C79">
              <w:t>Михно А.С.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8.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Посещаемость музея.</w:t>
            </w:r>
          </w:p>
          <w:p w:rsidR="00CA73B4" w:rsidRPr="00AD1812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Cs/>
                <w:color w:val="000000"/>
              </w:rPr>
            </w:pPr>
            <w:r>
              <w:t>Свободное посещение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jc w:val="center"/>
              <w:outlineLvl w:val="0"/>
              <w:rPr>
                <w:b/>
              </w:rPr>
            </w:pPr>
            <w:r w:rsidRPr="00340050"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6D1425" w:rsidRDefault="00CA73B4" w:rsidP="00AD1812">
            <w:pPr>
              <w:jc w:val="center"/>
              <w:outlineLvl w:val="0"/>
            </w:pPr>
            <w:r>
              <w:t>4</w:t>
            </w:r>
            <w:r w:rsidRPr="006D1425">
              <w:t>00</w:t>
            </w:r>
            <w:r>
              <w:t xml:space="preserve"> человек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AD1812">
            <w:pPr>
              <w:jc w:val="center"/>
              <w:outlineLvl w:val="0"/>
            </w:pPr>
            <w:r w:rsidRPr="00461C79">
              <w:t>Михно А.С.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9.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волонтеров</w:t>
            </w:r>
          </w:p>
          <w:p w:rsidR="00EB1501" w:rsidRPr="00AD1812" w:rsidRDefault="00EB1501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оцифровка музейных предметов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EB1501" w:rsidP="00AD1812">
            <w:pPr>
              <w:jc w:val="center"/>
              <w:outlineLvl w:val="0"/>
              <w:rPr>
                <w:b/>
              </w:rPr>
            </w:pPr>
            <w:r w:rsidRPr="00340050"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237A4" w:rsidRDefault="00A237A4" w:rsidP="00AD1812">
            <w:pPr>
              <w:jc w:val="center"/>
              <w:outlineLvl w:val="0"/>
              <w:rPr>
                <w:color w:val="000000" w:themeColor="text1"/>
              </w:rPr>
            </w:pPr>
            <w:r w:rsidRPr="00A237A4">
              <w:rPr>
                <w:color w:val="000000" w:themeColor="text1"/>
              </w:rPr>
              <w:t>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CA" w:rsidRDefault="007E38CA" w:rsidP="00AD1812">
            <w:pPr>
              <w:jc w:val="center"/>
              <w:outlineLvl w:val="0"/>
            </w:pPr>
            <w:r>
              <w:t>Управление музейной деятельностью ТГУ</w:t>
            </w:r>
          </w:p>
          <w:p w:rsidR="00CA73B4" w:rsidRPr="00461C79" w:rsidRDefault="00EB1501" w:rsidP="00AD1812">
            <w:pPr>
              <w:jc w:val="center"/>
              <w:outlineLvl w:val="0"/>
            </w:pPr>
            <w:proofErr w:type="spellStart"/>
            <w:r>
              <w:t>Михно</w:t>
            </w:r>
            <w:proofErr w:type="spellEnd"/>
            <w:r>
              <w:t xml:space="preserve"> А.С.</w:t>
            </w:r>
          </w:p>
        </w:tc>
      </w:tr>
      <w:tr w:rsidR="00CA73B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pStyle w:val="1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b/>
              </w:rPr>
            </w:pPr>
            <w:r w:rsidRPr="00AD1812">
              <w:rPr>
                <w:b/>
              </w:rPr>
              <w:t>Рекламная и редакционно-издательская деятельность музея.</w:t>
            </w:r>
          </w:p>
          <w:p w:rsidR="00CA73B4" w:rsidRPr="00AD1812" w:rsidRDefault="00CA73B4" w:rsidP="00AD1812">
            <w:pPr>
              <w:pStyle w:val="1"/>
              <w:ind w:left="0"/>
              <w:jc w:val="center"/>
              <w:outlineLvl w:val="0"/>
              <w:rPr>
                <w:b/>
              </w:rPr>
            </w:pPr>
            <w:r w:rsidRPr="00AD1812">
              <w:rPr>
                <w:b/>
              </w:rPr>
              <w:t>Позиционирование музея</w:t>
            </w:r>
            <w:r w:rsidRPr="00AD1812">
              <w:rPr>
                <w:b/>
                <w:lang w:eastAsia="en-US"/>
              </w:rPr>
              <w:t xml:space="preserve"> в</w:t>
            </w:r>
            <w:r w:rsidRPr="00AD1812">
              <w:rPr>
                <w:b/>
              </w:rPr>
              <w:t xml:space="preserve"> СМИ и интернет-пространстве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 w:rsidRPr="00E53E55">
              <w:t>1.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 w:rsidRPr="00E451A8">
              <w:t xml:space="preserve">Разработка </w:t>
            </w:r>
            <w:r>
              <w:t>и издание рекламной продукции (программы, афиши, рекламные буклеты, флаеры, навигация и пр.).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A0636A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A0636A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jc w:val="center"/>
              <w:outlineLvl w:val="0"/>
              <w:rPr>
                <w:b/>
              </w:rPr>
            </w:pP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 w:rsidRPr="00E53E55">
              <w:t>2.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rPr>
                <w:lang w:eastAsia="en-US"/>
              </w:rPr>
              <w:t>Подготовка и издание альбомов выставок.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A0636A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A0636A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jc w:val="center"/>
              <w:outlineLvl w:val="0"/>
              <w:rPr>
                <w:b/>
              </w:rPr>
            </w:pP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 w:rsidRPr="00C46744">
              <w:t>3.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rPr>
                <w:lang w:eastAsia="en-US"/>
              </w:rPr>
              <w:t>Подготовка и издание культурно-просветительских программ.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A0636A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A0636A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jc w:val="center"/>
              <w:outlineLvl w:val="0"/>
              <w:rPr>
                <w:b/>
              </w:rPr>
            </w:pP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4.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 w:rsidRPr="00461C79">
              <w:rPr>
                <w:lang w:eastAsia="en-US"/>
              </w:rPr>
              <w:t>Подготовка и издание методических разработок и дидактических материалов.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A0636A" w:rsidP="00AD1812">
            <w:pPr>
              <w:jc w:val="center"/>
              <w:outlineLvl w:val="0"/>
            </w:pPr>
            <w:r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A0636A" w:rsidP="00AD1812">
            <w:pPr>
              <w:jc w:val="center"/>
              <w:outlineLvl w:val="0"/>
            </w:pPr>
            <w: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AD1812">
            <w:pPr>
              <w:jc w:val="center"/>
              <w:outlineLvl w:val="0"/>
            </w:pP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5.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lang w:eastAsia="en-US"/>
              </w:rPr>
            </w:pPr>
            <w:r w:rsidRPr="00461C79">
              <w:rPr>
                <w:lang w:eastAsia="en-US"/>
              </w:rPr>
              <w:t>Подготовка материалов для размещения на сайте, в соцсетях.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AD1812">
            <w:pPr>
              <w:jc w:val="center"/>
              <w:outlineLvl w:val="0"/>
            </w:pPr>
            <w:r w:rsidRPr="00340050"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AD1812">
            <w:pPr>
              <w:jc w:val="center"/>
              <w:outlineLvl w:val="0"/>
            </w:pPr>
            <w:r>
              <w:t>40 постов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AD1812">
            <w:pPr>
              <w:jc w:val="center"/>
              <w:outlineLvl w:val="0"/>
            </w:pPr>
            <w:r w:rsidRPr="00461C79">
              <w:t>Михно А.С.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E53E55" w:rsidRDefault="00CA73B4" w:rsidP="00AD1812">
            <w:pPr>
              <w:jc w:val="center"/>
              <w:outlineLvl w:val="0"/>
            </w:pPr>
            <w:r>
              <w:t>6.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 w:rsidRPr="00461C79">
              <w:rPr>
                <w:lang w:eastAsia="en-US"/>
              </w:rPr>
              <w:t>Подготовка видеоматериалов о деятельности музея.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A237A4" w:rsidP="00AD1812">
            <w:pPr>
              <w:jc w:val="center"/>
              <w:outlineLvl w:val="0"/>
            </w:pPr>
            <w:r w:rsidRPr="00340050"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237A4" w:rsidRDefault="00A237A4" w:rsidP="00A237A4">
            <w:pPr>
              <w:jc w:val="center"/>
              <w:outlineLvl w:val="0"/>
              <w:rPr>
                <w:color w:val="000000" w:themeColor="text1"/>
              </w:rPr>
            </w:pPr>
            <w:r w:rsidRPr="00A237A4">
              <w:rPr>
                <w:color w:val="000000" w:themeColor="text1"/>
              </w:rPr>
              <w:t>2 видео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A237A4" w:rsidP="00AD1812">
            <w:pPr>
              <w:jc w:val="center"/>
              <w:outlineLvl w:val="0"/>
            </w:pPr>
            <w:r w:rsidRPr="00461C79">
              <w:t>Михно А.С.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E53E55" w:rsidRDefault="00CA73B4" w:rsidP="00AD1812">
            <w:pPr>
              <w:jc w:val="center"/>
              <w:outlineLvl w:val="0"/>
            </w:pPr>
            <w:r w:rsidRPr="00AD1812">
              <w:rPr>
                <w:b/>
              </w:rPr>
              <w:t>7.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материалов для публикации с СМИ.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A237A4" w:rsidP="00AD1812">
            <w:pPr>
              <w:jc w:val="center"/>
              <w:outlineLvl w:val="0"/>
              <w:rPr>
                <w:b/>
              </w:rPr>
            </w:pPr>
            <w:r w:rsidRPr="00340050"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237A4" w:rsidRDefault="00A0636A" w:rsidP="00AD1812">
            <w:pPr>
              <w:jc w:val="center"/>
              <w:outlineLvl w:val="0"/>
              <w:rPr>
                <w:color w:val="000000" w:themeColor="text1"/>
              </w:rPr>
            </w:pPr>
            <w:r w:rsidRPr="00A237A4">
              <w:rPr>
                <w:color w:val="000000" w:themeColor="text1"/>
              </w:rPr>
              <w:t xml:space="preserve">по запросу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jc w:val="center"/>
              <w:outlineLvl w:val="0"/>
              <w:rPr>
                <w:b/>
              </w:rPr>
            </w:pP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C46744" w:rsidRDefault="00CA73B4" w:rsidP="00AD1812">
            <w:pPr>
              <w:jc w:val="center"/>
              <w:outlineLvl w:val="0"/>
            </w:pPr>
            <w:r w:rsidRPr="001C51C1">
              <w:t>8.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tabs>
                <w:tab w:val="left" w:pos="176"/>
                <w:tab w:val="left" w:pos="459"/>
                <w:tab w:val="left" w:pos="4304"/>
              </w:tabs>
              <w:ind w:right="17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Выступление в СМИ.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jc w:val="center"/>
              <w:outlineLvl w:val="0"/>
              <w:rPr>
                <w:b/>
              </w:rPr>
            </w:pPr>
          </w:p>
        </w:tc>
      </w:tr>
      <w:tr w:rsidR="00CA73B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pStyle w:val="1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b/>
              </w:rPr>
            </w:pPr>
            <w:r w:rsidRPr="00AD1812">
              <w:rPr>
                <w:b/>
              </w:rPr>
              <w:t>Работа с кадрами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C46744" w:rsidRDefault="00CA73B4" w:rsidP="00AD1812">
            <w:pPr>
              <w:jc w:val="center"/>
              <w:outlineLvl w:val="0"/>
            </w:pPr>
            <w:r>
              <w:t>1.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B2DE8" w:rsidRDefault="00CA73B4" w:rsidP="00186281">
            <w:pPr>
              <w:tabs>
                <w:tab w:val="left" w:pos="176"/>
                <w:tab w:val="left" w:pos="459"/>
                <w:tab w:val="left" w:pos="4304"/>
              </w:tabs>
              <w:ind w:right="174"/>
              <w:jc w:val="both"/>
              <w:rPr>
                <w:color w:val="000000" w:themeColor="text1"/>
              </w:rPr>
            </w:pPr>
            <w:r w:rsidRPr="001B2DE8">
              <w:rPr>
                <w:color w:val="000000" w:themeColor="text1"/>
              </w:rPr>
              <w:t>Обеспечение музея кадрами.</w:t>
            </w:r>
          </w:p>
          <w:p w:rsidR="00CA73B4" w:rsidRDefault="00CA73B4" w:rsidP="00186281">
            <w:pPr>
              <w:tabs>
                <w:tab w:val="left" w:pos="176"/>
                <w:tab w:val="left" w:pos="459"/>
                <w:tab w:val="left" w:pos="4304"/>
              </w:tabs>
              <w:ind w:right="174"/>
              <w:jc w:val="both"/>
              <w:rPr>
                <w:lang w:eastAsia="en-US"/>
              </w:rPr>
            </w:pPr>
            <w:r w:rsidRPr="001B2DE8">
              <w:rPr>
                <w:color w:val="000000" w:themeColor="text1"/>
              </w:rPr>
              <w:t>Привлечение сотрудников по программам «Перспектива»</w:t>
            </w:r>
            <w:r>
              <w:rPr>
                <w:color w:val="000000" w:themeColor="text1"/>
              </w:rPr>
              <w:t xml:space="preserve"> и </w:t>
            </w:r>
            <w:r w:rsidRPr="001B2DE8">
              <w:rPr>
                <w:color w:val="000000" w:themeColor="text1"/>
              </w:rPr>
              <w:t>«</w:t>
            </w:r>
            <w:proofErr w:type="spellStart"/>
            <w:r w:rsidRPr="001B2DE8">
              <w:rPr>
                <w:color w:val="000000" w:themeColor="text1"/>
              </w:rPr>
              <w:t>Ковидный</w:t>
            </w:r>
            <w:proofErr w:type="spellEnd"/>
            <w:r w:rsidRPr="001B2DE8">
              <w:rPr>
                <w:color w:val="000000" w:themeColor="text1"/>
              </w:rPr>
              <w:t xml:space="preserve"> выпускник»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BD1D0F" w:rsidRDefault="00CA73B4" w:rsidP="003A4376">
            <w:pPr>
              <w:jc w:val="center"/>
              <w:outlineLvl w:val="0"/>
            </w:pPr>
            <w:r w:rsidRPr="00BD1D0F">
              <w:t>В течени</w:t>
            </w:r>
            <w:r>
              <w:t>е</w:t>
            </w:r>
            <w:r w:rsidRPr="00BD1D0F">
              <w:t xml:space="preserve">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3427CD">
            <w:pPr>
              <w:outlineLvl w:val="0"/>
            </w:pPr>
            <w:r>
              <w:t>5 сотрудников</w:t>
            </w:r>
          </w:p>
          <w:p w:rsidR="00CA73B4" w:rsidRPr="00BD1D0F" w:rsidRDefault="00CA73B4" w:rsidP="003427CD">
            <w:pPr>
              <w:outlineLvl w:val="0"/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AD1812">
            <w:pPr>
              <w:jc w:val="center"/>
              <w:outlineLvl w:val="0"/>
            </w:pPr>
            <w:r>
              <w:t xml:space="preserve">Декан </w:t>
            </w:r>
            <w:r w:rsidRPr="00461C79">
              <w:t>ГГФ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jc w:val="center"/>
              <w:outlineLvl w:val="0"/>
              <w:rPr>
                <w:b/>
              </w:rPr>
            </w:pPr>
            <w:r>
              <w:t>2.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tabs>
                <w:tab w:val="left" w:pos="176"/>
                <w:tab w:val="left" w:pos="459"/>
                <w:tab w:val="left" w:pos="4304"/>
              </w:tabs>
              <w:ind w:right="174"/>
              <w:jc w:val="both"/>
              <w:rPr>
                <w:lang w:eastAsia="en-US"/>
              </w:rPr>
            </w:pPr>
            <w:r>
              <w:t>Повышение квалификации сотрудников музея в области музейной деятельности.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DB2120" w:rsidP="003A437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DB2120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197EA9">
            <w:pPr>
              <w:jc w:val="center"/>
              <w:outlineLvl w:val="0"/>
              <w:rPr>
                <w:b/>
              </w:rPr>
            </w:pP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C51C1" w:rsidRDefault="00CA73B4" w:rsidP="00AD1812">
            <w:pPr>
              <w:jc w:val="center"/>
              <w:outlineLvl w:val="0"/>
            </w:pPr>
            <w:r>
              <w:t>3.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tabs>
                <w:tab w:val="left" w:pos="176"/>
                <w:tab w:val="left" w:pos="459"/>
                <w:tab w:val="left" w:pos="4304"/>
              </w:tabs>
              <w:ind w:right="174"/>
              <w:jc w:val="both"/>
              <w:rPr>
                <w:lang w:eastAsia="en-US"/>
              </w:rPr>
            </w:pPr>
            <w:r>
              <w:t xml:space="preserve">Участие в образовательных и </w:t>
            </w:r>
            <w:r w:rsidRPr="00A25273">
              <w:t>методических семинар</w:t>
            </w:r>
            <w:r>
              <w:t>ах</w:t>
            </w:r>
            <w:r w:rsidRPr="00A25273">
              <w:t xml:space="preserve"> для сотрудников музея.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A237A4" w:rsidP="00AD1812">
            <w:pPr>
              <w:jc w:val="center"/>
              <w:outlineLvl w:val="0"/>
              <w:rPr>
                <w:b/>
              </w:rPr>
            </w:pPr>
            <w:r w:rsidRPr="00340050"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05C61" w:rsidRDefault="00DB2120" w:rsidP="00DB2120">
            <w:pPr>
              <w:jc w:val="center"/>
              <w:outlineLvl w:val="0"/>
              <w:rPr>
                <w:color w:val="000000" w:themeColor="text1"/>
              </w:rPr>
            </w:pPr>
            <w:r w:rsidRPr="00405C61">
              <w:rPr>
                <w:color w:val="000000" w:themeColor="text1"/>
              </w:rPr>
              <w:t>По плану работы управления музейной деятельностью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A4" w:rsidRPr="00461C79" w:rsidRDefault="00A237A4" w:rsidP="00A237A4">
            <w:pPr>
              <w:jc w:val="center"/>
              <w:outlineLvl w:val="0"/>
            </w:pPr>
            <w:r w:rsidRPr="00461C79">
              <w:t>Свешникова В.Л.</w:t>
            </w:r>
          </w:p>
          <w:p w:rsidR="00A237A4" w:rsidRPr="00461C79" w:rsidRDefault="00A237A4" w:rsidP="00A237A4">
            <w:pPr>
              <w:jc w:val="center"/>
              <w:outlineLvl w:val="0"/>
            </w:pPr>
            <w:r w:rsidRPr="00461C79">
              <w:t>Герасимов В.К.</w:t>
            </w:r>
          </w:p>
          <w:p w:rsidR="00A237A4" w:rsidRPr="00461C79" w:rsidRDefault="00A237A4" w:rsidP="00A237A4">
            <w:pPr>
              <w:jc w:val="center"/>
              <w:outlineLvl w:val="0"/>
            </w:pPr>
            <w:r w:rsidRPr="00461C79">
              <w:t>Михно А.С.</w:t>
            </w:r>
          </w:p>
          <w:p w:rsidR="00CA73B4" w:rsidRPr="00AD1812" w:rsidRDefault="00A237A4" w:rsidP="00A237A4">
            <w:pPr>
              <w:jc w:val="center"/>
              <w:outlineLvl w:val="0"/>
              <w:rPr>
                <w:b/>
              </w:rPr>
            </w:pPr>
            <w:r w:rsidRPr="00461C79">
              <w:t>Водовозова В.А.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C51C1" w:rsidRDefault="00CA73B4" w:rsidP="00AD1812">
            <w:pPr>
              <w:jc w:val="center"/>
              <w:outlineLvl w:val="0"/>
            </w:pPr>
            <w:r>
              <w:t>4.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tabs>
                <w:tab w:val="left" w:pos="176"/>
                <w:tab w:val="left" w:pos="459"/>
                <w:tab w:val="left" w:pos="4304"/>
              </w:tabs>
              <w:ind w:right="174"/>
              <w:jc w:val="both"/>
              <w:rPr>
                <w:lang w:eastAsia="en-US"/>
              </w:rPr>
            </w:pPr>
            <w:r>
              <w:t xml:space="preserve">Участие в тренингах по развитию компетенций </w:t>
            </w:r>
            <w:r w:rsidRPr="00A25273">
              <w:t xml:space="preserve">для </w:t>
            </w:r>
            <w:r w:rsidRPr="00A25273">
              <w:lastRenderedPageBreak/>
              <w:t>сотрудников музея</w:t>
            </w:r>
            <w:r>
              <w:t>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7E029E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7E029E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197EA9">
            <w:pPr>
              <w:jc w:val="center"/>
              <w:outlineLvl w:val="0"/>
              <w:rPr>
                <w:b/>
              </w:rPr>
            </w:pPr>
          </w:p>
        </w:tc>
      </w:tr>
      <w:tr w:rsidR="00CA73B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4F6C4E">
            <w:pPr>
              <w:pStyle w:val="1"/>
              <w:numPr>
                <w:ilvl w:val="0"/>
                <w:numId w:val="3"/>
              </w:numPr>
              <w:tabs>
                <w:tab w:val="left" w:pos="993"/>
                <w:tab w:val="left" w:pos="4304"/>
              </w:tabs>
              <w:suppressAutoHyphens/>
              <w:ind w:left="0" w:right="174" w:firstLine="0"/>
              <w:jc w:val="center"/>
              <w:rPr>
                <w:b/>
              </w:rPr>
            </w:pPr>
            <w:r w:rsidRPr="00AD1812">
              <w:rPr>
                <w:b/>
              </w:rPr>
              <w:t>Административно-хозяйственная деятельность музея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 w:rsidRPr="0089406B">
              <w:t>1</w:t>
            </w:r>
            <w:r w:rsidRPr="00AD1812">
              <w:rPr>
                <w:b/>
              </w:rPr>
              <w:t>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B82D92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color w:val="000000" w:themeColor="text1"/>
              </w:rPr>
            </w:pPr>
            <w:r w:rsidRPr="00C6034B">
              <w:t>Разработка нормативной документации</w:t>
            </w:r>
            <w:r>
              <w:t xml:space="preserve"> (положений, инструкций, распоряжений и др</w:t>
            </w:r>
            <w:r w:rsidRPr="00B82D92">
              <w:t>.)</w:t>
            </w:r>
          </w:p>
          <w:p w:rsidR="00926ACA" w:rsidRDefault="00926ACA" w:rsidP="00B82D9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 w:rsidRPr="00B82D92">
              <w:rPr>
                <w:color w:val="000000" w:themeColor="text1"/>
              </w:rPr>
              <w:t>Корректировка</w:t>
            </w:r>
            <w:r w:rsidR="00C17843" w:rsidRPr="00B82D92">
              <w:rPr>
                <w:color w:val="000000" w:themeColor="text1"/>
              </w:rPr>
              <w:t xml:space="preserve"> должностных </w:t>
            </w:r>
            <w:r w:rsidR="00EB1501">
              <w:rPr>
                <w:color w:val="000000" w:themeColor="text1"/>
              </w:rPr>
              <w:t>инструкций</w:t>
            </w:r>
            <w:r w:rsidR="00C17843" w:rsidRPr="00B82D92">
              <w:rPr>
                <w:color w:val="000000" w:themeColor="text1"/>
              </w:rPr>
              <w:t xml:space="preserve"> </w:t>
            </w:r>
            <w:r w:rsidR="00B82D92" w:rsidRPr="00B82D92">
              <w:rPr>
                <w:color w:val="000000" w:themeColor="text1"/>
              </w:rPr>
              <w:t>сотрудников музея (лаборант и инженер)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B017DC" w:rsidRDefault="00CA73B4" w:rsidP="007D5D7D">
            <w:pPr>
              <w:jc w:val="center"/>
              <w:outlineLvl w:val="0"/>
              <w:rPr>
                <w:b/>
                <w:highlight w:val="yellow"/>
              </w:rPr>
            </w:pPr>
            <w:r w:rsidRPr="00B82D92"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EB1501" w:rsidRDefault="00F50687" w:rsidP="007D5D7D">
            <w:pPr>
              <w:jc w:val="center"/>
              <w:outlineLvl w:val="0"/>
              <w:rPr>
                <w:color w:val="000000" w:themeColor="text1"/>
                <w:highlight w:val="yellow"/>
              </w:rPr>
            </w:pPr>
            <w:r w:rsidRPr="00EB1501">
              <w:rPr>
                <w:color w:val="FF0000"/>
              </w:rPr>
              <w:t xml:space="preserve"> </w:t>
            </w:r>
            <w:r w:rsidRPr="00EB1501">
              <w:rPr>
                <w:color w:val="000000" w:themeColor="text1"/>
              </w:rPr>
              <w:t>2 инструкции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197EA9">
            <w:pPr>
              <w:jc w:val="center"/>
              <w:outlineLvl w:val="0"/>
            </w:pPr>
            <w:r w:rsidRPr="00461C79">
              <w:t>Свешникова В.Л.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2.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25273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Разработка планов работы музея.</w:t>
            </w:r>
            <w:r w:rsidR="00B017DC">
              <w:t xml:space="preserve"> План на 2022 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BD1D0F" w:rsidRDefault="00CA73B4" w:rsidP="007D5D7D">
            <w:pPr>
              <w:jc w:val="center"/>
              <w:outlineLvl w:val="0"/>
            </w:pPr>
            <w:r>
              <w:t>Ноябрь-декабрь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BD1D0F" w:rsidRDefault="00B017DC" w:rsidP="007D5D7D">
            <w:pPr>
              <w:jc w:val="center"/>
              <w:outlineLvl w:val="0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197EA9">
            <w:pPr>
              <w:jc w:val="center"/>
              <w:outlineLvl w:val="0"/>
            </w:pPr>
            <w:r w:rsidRPr="00461C79">
              <w:t>Свешникова В.Л.</w:t>
            </w:r>
            <w:r w:rsidRPr="00461C79">
              <w:br/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3.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C17843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/>
              </w:rPr>
            </w:pPr>
            <w:r>
              <w:t>Формирование планов ПХД</w:t>
            </w:r>
            <w:r w:rsidR="00C17843">
              <w:t>: План на 2022 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BD1D0F" w:rsidRDefault="00CA73B4" w:rsidP="007D5D7D">
            <w:pPr>
              <w:jc w:val="center"/>
              <w:outlineLvl w:val="0"/>
            </w:pPr>
            <w:r w:rsidRPr="00BD1D0F">
              <w:t>Ноябрь-декабрь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BD1D0F" w:rsidRDefault="00C17843" w:rsidP="007D5D7D">
            <w:pPr>
              <w:jc w:val="center"/>
              <w:outlineLvl w:val="0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197EA9">
            <w:pPr>
              <w:jc w:val="center"/>
              <w:outlineLvl w:val="0"/>
            </w:pPr>
            <w:r w:rsidRPr="00461C79">
              <w:t>Свешникова В.Л.</w:t>
            </w:r>
            <w:r w:rsidRPr="00461C79">
              <w:br/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4.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3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 w:rsidRPr="00044C4A">
              <w:t>Формирование отчетов о работе музея.</w:t>
            </w:r>
          </w:p>
          <w:p w:rsidR="00CA73B4" w:rsidRDefault="00C17843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Отчеты поквартальные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7D5D7D">
            <w:pPr>
              <w:jc w:val="center"/>
              <w:outlineLvl w:val="0"/>
            </w:pPr>
            <w:r>
              <w:t>Апрель</w:t>
            </w:r>
          </w:p>
          <w:p w:rsidR="00CA73B4" w:rsidRDefault="00CA73B4" w:rsidP="007D5D7D">
            <w:pPr>
              <w:jc w:val="center"/>
              <w:outlineLvl w:val="0"/>
            </w:pPr>
            <w:r>
              <w:t>Июль</w:t>
            </w:r>
          </w:p>
          <w:p w:rsidR="00CA73B4" w:rsidRDefault="00CA73B4" w:rsidP="007D5D7D">
            <w:pPr>
              <w:jc w:val="center"/>
              <w:outlineLvl w:val="0"/>
            </w:pPr>
            <w:r>
              <w:t>Октябрь</w:t>
            </w:r>
          </w:p>
          <w:p w:rsidR="00CA73B4" w:rsidRPr="00BD1D0F" w:rsidRDefault="00CA73B4" w:rsidP="007D5D7D">
            <w:pPr>
              <w:jc w:val="center"/>
              <w:outlineLvl w:val="0"/>
            </w:pPr>
            <w:r>
              <w:t>декабрь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BD1D0F" w:rsidRDefault="00C17843" w:rsidP="007D5D7D">
            <w:pPr>
              <w:jc w:val="center"/>
              <w:outlineLvl w:val="0"/>
            </w:pPr>
            <w:r>
              <w:t>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197EA9">
            <w:pPr>
              <w:jc w:val="center"/>
              <w:outlineLvl w:val="0"/>
            </w:pPr>
            <w:r>
              <w:t>Свешникова В.Л</w:t>
            </w:r>
            <w:r w:rsidRPr="00461C79">
              <w:t>.</w:t>
            </w:r>
          </w:p>
          <w:p w:rsidR="00CA73B4" w:rsidRPr="00461C79" w:rsidRDefault="00CA73B4" w:rsidP="00197EA9">
            <w:pPr>
              <w:jc w:val="center"/>
              <w:outlineLvl w:val="0"/>
            </w:pPr>
            <w:r>
              <w:t>Михно А.С.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5.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044C4A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 w:rsidRPr="00A544A5">
              <w:t>Проведение планерок</w:t>
            </w:r>
            <w:r>
              <w:t xml:space="preserve"> </w:t>
            </w:r>
            <w:r w:rsidRPr="00A544A5">
              <w:t>сотрудников музея</w:t>
            </w:r>
            <w:r>
              <w:t>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BD1D0F" w:rsidRDefault="00CA73B4" w:rsidP="007D5D7D">
            <w:pPr>
              <w:jc w:val="center"/>
              <w:outlineLvl w:val="0"/>
            </w:pPr>
            <w:r>
              <w:t>Еженедельно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BD1D0F" w:rsidRDefault="00EF6243" w:rsidP="007D5D7D">
            <w:pPr>
              <w:jc w:val="center"/>
              <w:outlineLvl w:val="0"/>
            </w:pPr>
            <w:r>
              <w:t>не менее 36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D00D62">
            <w:pPr>
              <w:jc w:val="center"/>
              <w:outlineLvl w:val="0"/>
            </w:pPr>
            <w:r w:rsidRPr="00461C79">
              <w:t>Свешникова</w:t>
            </w:r>
            <w:r>
              <w:t xml:space="preserve"> В.Л.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jc w:val="center"/>
              <w:outlineLvl w:val="0"/>
              <w:rPr>
                <w:b/>
              </w:rPr>
            </w:pPr>
            <w:r>
              <w:t>6.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89406B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 w:rsidRPr="00A544A5">
              <w:t>Участие в заседаниях кафедр / Ученых советах факультетов и др.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7D5D7D">
            <w:pPr>
              <w:jc w:val="center"/>
            </w:pPr>
            <w:r w:rsidRPr="00E53CBD"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EF6243" w:rsidRDefault="00EF6243" w:rsidP="007D5D7D">
            <w:pPr>
              <w:jc w:val="center"/>
              <w:outlineLvl w:val="0"/>
            </w:pPr>
            <w:r w:rsidRPr="00EF6243">
              <w:t>не менее 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1B2DE8">
            <w:pPr>
              <w:jc w:val="center"/>
              <w:outlineLvl w:val="0"/>
            </w:pPr>
            <w:r w:rsidRPr="00461C79">
              <w:t>Свешникова В.Л.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7.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C6034B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Участие в совещаниях работников музеев.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7D5D7D">
            <w:pPr>
              <w:jc w:val="center"/>
            </w:pPr>
            <w:r w:rsidRPr="00E53CBD"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2391F" w:rsidP="007B17E3">
            <w:pPr>
              <w:jc w:val="center"/>
              <w:outlineLvl w:val="0"/>
              <w:rPr>
                <w:b/>
              </w:rPr>
            </w:pPr>
            <w:r>
              <w:t xml:space="preserve">не менее </w:t>
            </w:r>
            <w:r w:rsidR="007B17E3">
              <w:t xml:space="preserve">4 </w:t>
            </w:r>
            <w:r>
              <w:t>заседаний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1B2DE8">
            <w:pPr>
              <w:jc w:val="center"/>
              <w:outlineLvl w:val="0"/>
            </w:pPr>
            <w:r w:rsidRPr="00461C79">
              <w:t>Свешникова В.Л.</w:t>
            </w:r>
          </w:p>
          <w:p w:rsidR="00CA73B4" w:rsidRPr="00461C79" w:rsidRDefault="00CA73B4" w:rsidP="001B2DE8">
            <w:pPr>
              <w:jc w:val="center"/>
              <w:outlineLvl w:val="0"/>
            </w:pPr>
            <w:r>
              <w:t>Михно А.С.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8.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CF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 w:rsidRPr="00A544A5">
              <w:t xml:space="preserve">Участие в работе </w:t>
            </w:r>
            <w:r>
              <w:t>Совета музеев.</w:t>
            </w:r>
            <w:r w:rsidR="00F230CF">
              <w:t xml:space="preserve"> </w:t>
            </w:r>
          </w:p>
          <w:p w:rsidR="00CA73B4" w:rsidRDefault="00F230CF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Утверждение плана, сдача отчета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B82D92" w:rsidP="007D5D7D">
            <w:pPr>
              <w:jc w:val="center"/>
            </w:pPr>
            <w:r w:rsidRPr="00E53CBD"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FD278C" w:rsidRDefault="00F230CF" w:rsidP="007D5D7D">
            <w:pPr>
              <w:jc w:val="center"/>
              <w:outlineLvl w:val="0"/>
            </w:pPr>
            <w:r>
              <w:t>не менее 4 заседаний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1B2DE8">
            <w:pPr>
              <w:jc w:val="center"/>
              <w:outlineLvl w:val="0"/>
            </w:pPr>
            <w:r w:rsidRPr="00461C79">
              <w:t>Свешникова В.Л.</w:t>
            </w:r>
            <w:r>
              <w:br/>
              <w:t>Михно А.С.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9.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Проведение ремонта в помещениях музея.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FD7F78" w:rsidP="001B2D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FD7F78" w:rsidP="007D5D7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1B2DE8">
            <w:pPr>
              <w:jc w:val="center"/>
              <w:outlineLvl w:val="0"/>
            </w:pP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10.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044C4A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 xml:space="preserve">Обеспечение музея </w:t>
            </w:r>
            <w:proofErr w:type="spellStart"/>
            <w:r>
              <w:t>хранительским</w:t>
            </w:r>
            <w:proofErr w:type="spellEnd"/>
            <w:r>
              <w:t xml:space="preserve"> оборудованием.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FD7F78" w:rsidP="001B2D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7D5D7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1B2DE8">
            <w:pPr>
              <w:jc w:val="center"/>
              <w:outlineLvl w:val="0"/>
            </w:pP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11.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2B1C27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Обеспечение музея материалами для организации хранения</w:t>
            </w:r>
            <w:r w:rsidR="00F50687">
              <w:t>:</w:t>
            </w:r>
          </w:p>
          <w:p w:rsidR="00F50687" w:rsidRDefault="00F50687" w:rsidP="002B1C27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 xml:space="preserve">- </w:t>
            </w:r>
            <w:r w:rsidR="00EB1501">
              <w:t>дозиметр</w:t>
            </w:r>
          </w:p>
          <w:p w:rsidR="00F50687" w:rsidRPr="00A544A5" w:rsidRDefault="00F50687" w:rsidP="002B1C27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- запаянные герметичные колбы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FD7F78" w:rsidP="001B2D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FD7F78" w:rsidP="001B2D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1B2DE8">
            <w:pPr>
              <w:jc w:val="center"/>
              <w:outlineLvl w:val="0"/>
            </w:pP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12.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544A5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Обеспечение музея выставочным оборудованием.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B82D92" w:rsidP="001B2D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B82D92" w:rsidP="001B2D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1B2DE8">
            <w:pPr>
              <w:jc w:val="center"/>
              <w:outlineLvl w:val="0"/>
            </w:pP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13.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544A5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Обеспечение музея материалами для организации выставок.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B82D92" w:rsidP="001B2D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B82D92" w:rsidP="001B2D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1B2DE8">
            <w:pPr>
              <w:jc w:val="center"/>
              <w:outlineLvl w:val="0"/>
            </w:pP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14.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Приобретение оборудова</w:t>
            </w:r>
            <w:r w:rsidR="00405C61">
              <w:t>ния для организации сохранности:</w:t>
            </w:r>
            <w:r w:rsidR="00405C61">
              <w:br/>
            </w:r>
          </w:p>
          <w:p w:rsidR="00CA73B4" w:rsidRPr="00A544A5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Удаление растений из экспозиционного зала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1B2DE8">
            <w:pPr>
              <w:jc w:val="center"/>
              <w:outlineLvl w:val="0"/>
              <w:rPr>
                <w:b/>
              </w:rPr>
            </w:pPr>
            <w:r>
              <w:lastRenderedPageBreak/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24149E" w:rsidRDefault="00CA73B4" w:rsidP="001B2DE8">
            <w:pPr>
              <w:jc w:val="center"/>
              <w:outlineLvl w:val="0"/>
            </w:pPr>
            <w:r w:rsidRPr="0024149E">
              <w:t>17 растений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461C79" w:rsidRDefault="00CA73B4" w:rsidP="001B2DE8">
            <w:pPr>
              <w:jc w:val="center"/>
              <w:outlineLvl w:val="0"/>
            </w:pPr>
            <w:r>
              <w:t>Свешникова В.Л.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15.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544A5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Обеспечение противопожарной безопасности (сигнализация, системы пожаротушения и пр.).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F142BA" w:rsidRDefault="00F142BA" w:rsidP="00AD1812">
            <w:pPr>
              <w:jc w:val="center"/>
              <w:outlineLvl w:val="0"/>
            </w:pPr>
            <w:r w:rsidRPr="00F142BA"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F142BA" w:rsidRDefault="00F142BA" w:rsidP="00AD1812">
            <w:pPr>
              <w:jc w:val="center"/>
              <w:outlineLvl w:val="0"/>
            </w:pPr>
            <w:r w:rsidRPr="00F142BA">
              <w:t>По мере необходимости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F142BA" w:rsidRDefault="00F142BA" w:rsidP="00AD1812">
            <w:pPr>
              <w:jc w:val="center"/>
              <w:outlineLvl w:val="0"/>
            </w:pPr>
            <w:r w:rsidRPr="00F142BA">
              <w:t>Службы ТГУ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16.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Обеспечение к</w:t>
            </w:r>
            <w:r w:rsidR="00B82D92">
              <w:t>риминалистической безопасности:</w:t>
            </w:r>
          </w:p>
          <w:p w:rsidR="004C25C6" w:rsidRDefault="004C25C6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- установка навесов для</w:t>
            </w:r>
            <w:r w:rsidR="00405C61">
              <w:t xml:space="preserve"> дверей и сейфа</w:t>
            </w:r>
          </w:p>
          <w:p w:rsidR="004C25C6" w:rsidRDefault="004C25C6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- опломбировки витрин</w:t>
            </w:r>
          </w:p>
          <w:p w:rsidR="00B82D92" w:rsidRDefault="004C25C6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- организация кл</w:t>
            </w:r>
            <w:r w:rsidR="00913C06">
              <w:t>ю</w:t>
            </w:r>
            <w:r>
              <w:t>чевого хозяйства</w:t>
            </w:r>
          </w:p>
          <w:p w:rsidR="00B82D92" w:rsidRDefault="00B82D92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 xml:space="preserve">- </w:t>
            </w:r>
            <w:r w:rsidR="00913C06">
              <w:t>установка видеонаблюдения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BD1D0F" w:rsidRDefault="00CA73B4" w:rsidP="0024149E">
            <w:pPr>
              <w:jc w:val="center"/>
              <w:outlineLvl w:val="0"/>
            </w:pPr>
            <w:r>
              <w:t>Ежедневно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191EC8" w:rsidRDefault="00CA73B4" w:rsidP="00DF4E5C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2D768C" w:rsidP="003427CD">
            <w:pPr>
              <w:jc w:val="center"/>
              <w:outlineLvl w:val="0"/>
            </w:pPr>
            <w:r>
              <w:t xml:space="preserve">Управление музейной деятельностью </w:t>
            </w:r>
            <w:r w:rsidR="007E38CA">
              <w:t>ТГУ</w:t>
            </w:r>
            <w:r w:rsidR="007E38CA">
              <w:br/>
            </w:r>
            <w:r w:rsidR="00B82D92">
              <w:t>Службы ТГУ</w:t>
            </w:r>
          </w:p>
          <w:p w:rsidR="00EB1501" w:rsidRPr="0024149E" w:rsidRDefault="00EB1501" w:rsidP="003427CD">
            <w:pPr>
              <w:jc w:val="center"/>
              <w:outlineLvl w:val="0"/>
            </w:pPr>
            <w:r>
              <w:t>Заведующий музеем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17.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BE58E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Обеспечение музея расходными материалами</w:t>
            </w:r>
            <w:r w:rsidR="00913C06">
              <w:t xml:space="preserve"> (</w:t>
            </w:r>
            <w:r w:rsidR="00013FD5">
              <w:t>с</w:t>
            </w:r>
            <w:r w:rsidR="00913C06">
              <w:t>огласно плану ПХД на 2021 год</w:t>
            </w:r>
            <w:r w:rsidR="00013FD5">
              <w:t>)</w:t>
            </w:r>
            <w:r>
              <w:t>:</w:t>
            </w:r>
          </w:p>
          <w:p w:rsidR="00CA73B4" w:rsidRDefault="00CA73B4" w:rsidP="00BE58E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Канцелярские товары</w:t>
            </w:r>
          </w:p>
          <w:p w:rsidR="00CA73B4" w:rsidRDefault="00CA73B4" w:rsidP="00BE58E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Хозяйственные товары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BD1D0F" w:rsidRDefault="00CA73B4" w:rsidP="0024149E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B82D92" w:rsidRDefault="00013FD5" w:rsidP="00DF4E5C">
            <w:pPr>
              <w:jc w:val="center"/>
              <w:outlineLvl w:val="0"/>
              <w:rPr>
                <w:color w:val="000000" w:themeColor="text1"/>
              </w:rPr>
            </w:pPr>
            <w:r w:rsidRPr="00B82D92">
              <w:rPr>
                <w:color w:val="000000" w:themeColor="text1"/>
              </w:rPr>
              <w:t>2 закупки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24149E" w:rsidRDefault="00CA73B4" w:rsidP="00AD1812">
            <w:pPr>
              <w:jc w:val="center"/>
              <w:outlineLvl w:val="0"/>
            </w:pPr>
            <w:r w:rsidRPr="0024149E">
              <w:t>Свешникова В.Л.</w:t>
            </w:r>
          </w:p>
        </w:tc>
      </w:tr>
      <w:tr w:rsidR="00CA73B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pStyle w:val="1"/>
              <w:numPr>
                <w:ilvl w:val="0"/>
                <w:numId w:val="3"/>
              </w:numPr>
              <w:jc w:val="center"/>
              <w:outlineLvl w:val="0"/>
              <w:rPr>
                <w:b/>
              </w:rPr>
            </w:pPr>
            <w:r w:rsidRPr="00AD1812">
              <w:rPr>
                <w:b/>
              </w:rPr>
              <w:t>Диверсификация доходов музеев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1.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/>
              </w:rPr>
            </w:pPr>
            <w:r>
              <w:t>Привлечение средств от культурно-просветительской деятельности.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BD1D0F" w:rsidRDefault="00CA73B4" w:rsidP="0024149E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BD1D0F" w:rsidRDefault="00CA73B4" w:rsidP="0024149E">
            <w:pPr>
              <w:jc w:val="center"/>
              <w:outlineLvl w:val="0"/>
            </w:pPr>
            <w:r>
              <w:t>50 000 руб.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24149E">
            <w:pPr>
              <w:jc w:val="center"/>
              <w:outlineLvl w:val="0"/>
            </w:pPr>
            <w:r>
              <w:t>Свешникова В.Л.</w:t>
            </w:r>
          </w:p>
          <w:p w:rsidR="00CA73B4" w:rsidRPr="00BD1D0F" w:rsidRDefault="00CA73B4" w:rsidP="0024149E">
            <w:pPr>
              <w:jc w:val="center"/>
              <w:outlineLvl w:val="0"/>
            </w:pPr>
            <w:r>
              <w:t>Михно А.С.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2.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Привлечение средств от НИР.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013FD5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013FD5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jc w:val="center"/>
              <w:outlineLvl w:val="0"/>
              <w:rPr>
                <w:b/>
              </w:rPr>
            </w:pP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3.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 xml:space="preserve">Привлечение средств от </w:t>
            </w:r>
            <w:proofErr w:type="spellStart"/>
            <w:r>
              <w:t>фандрайзинговых</w:t>
            </w:r>
            <w:proofErr w:type="spellEnd"/>
            <w:r>
              <w:t xml:space="preserve"> мероприятий.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013FD5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013FD5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jc w:val="center"/>
              <w:outlineLvl w:val="0"/>
              <w:rPr>
                <w:b/>
              </w:rPr>
            </w:pP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4.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</w:pPr>
            <w:r>
              <w:t>Привлечение спонсорских средств.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013FD5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013FD5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jc w:val="center"/>
              <w:outlineLvl w:val="0"/>
              <w:rPr>
                <w:b/>
              </w:rPr>
            </w:pP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  <w:r>
              <w:t>5.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spacing w:after="200" w:line="276" w:lineRule="auto"/>
            </w:pPr>
            <w:r>
              <w:t>Иные средства, привлеченные на развитие музея.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013FD5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013FD5" w:rsidP="00AD18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jc w:val="center"/>
              <w:outlineLvl w:val="0"/>
              <w:rPr>
                <w:b/>
              </w:rPr>
            </w:pPr>
          </w:p>
        </w:tc>
      </w:tr>
      <w:tr w:rsidR="00CA73B4" w:rsidTr="009E126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3B4" w:rsidRDefault="00CA73B4" w:rsidP="009E1261">
            <w:pPr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b/>
              </w:rPr>
            </w:pPr>
            <w:r>
              <w:rPr>
                <w:b/>
              </w:rPr>
              <w:t>Иное</w:t>
            </w:r>
          </w:p>
          <w:p w:rsidR="00CA73B4" w:rsidRPr="009E1261" w:rsidRDefault="00CA73B4" w:rsidP="009E513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(направления деятельности, касающиеся непосредственно работы музея)</w:t>
            </w:r>
          </w:p>
        </w:tc>
      </w:tr>
      <w:tr w:rsidR="00CA73B4" w:rsidTr="009759E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jc w:val="center"/>
              <w:outlineLvl w:val="0"/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Default="00CA73B4" w:rsidP="00AD1812">
            <w:pPr>
              <w:spacing w:after="200" w:line="276" w:lineRule="auto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4" w:rsidRPr="00AD1812" w:rsidRDefault="00CA73B4" w:rsidP="00AD1812">
            <w:pPr>
              <w:jc w:val="center"/>
              <w:outlineLvl w:val="0"/>
              <w:rPr>
                <w:b/>
              </w:rPr>
            </w:pPr>
          </w:p>
        </w:tc>
      </w:tr>
    </w:tbl>
    <w:p w:rsidR="00EE1D52" w:rsidRDefault="00EE1D52"/>
    <w:p w:rsidR="00EE1D52" w:rsidRDefault="00EE1D52" w:rsidP="00EE1D52">
      <w:pPr>
        <w:jc w:val="right"/>
      </w:pPr>
      <w:r>
        <w:t>«</w:t>
      </w:r>
      <w:r w:rsidR="002D768C">
        <w:t>2</w:t>
      </w:r>
      <w:r w:rsidR="0024149E">
        <w:t>3</w:t>
      </w:r>
      <w:r>
        <w:t>»</w:t>
      </w:r>
      <w:r w:rsidR="0024149E">
        <w:t xml:space="preserve"> марта </w:t>
      </w:r>
      <w:r>
        <w:t>202</w:t>
      </w:r>
      <w:r w:rsidR="00D00D62">
        <w:t>1</w:t>
      </w:r>
      <w:r>
        <w:t xml:space="preserve"> г.</w:t>
      </w:r>
    </w:p>
    <w:p w:rsidR="00EE1D52" w:rsidRDefault="00EE1D52"/>
    <w:p w:rsidR="00EE1D52" w:rsidRDefault="00461C79">
      <w:r>
        <w:t xml:space="preserve">И. о. заведующий Минералогического музея </w:t>
      </w:r>
      <w:r>
        <w:tab/>
      </w:r>
      <w:r>
        <w:tab/>
      </w:r>
      <w:r>
        <w:tab/>
      </w:r>
      <w:r w:rsidR="00C4199E">
        <w:rPr>
          <w:noProof/>
        </w:rPr>
        <w:drawing>
          <wp:inline distT="0" distB="0" distL="0" distR="0">
            <wp:extent cx="619125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Михно А.С.</w:t>
      </w:r>
      <w:bookmarkStart w:id="0" w:name="_GoBack"/>
      <w:bookmarkEnd w:id="0"/>
    </w:p>
    <w:p w:rsidR="00EE1D52" w:rsidRDefault="00EE1D52"/>
    <w:p w:rsidR="00EE1D52" w:rsidRPr="00C4199E" w:rsidRDefault="00EE1D52">
      <w:pPr>
        <w:rPr>
          <w:b/>
        </w:rPr>
      </w:pPr>
      <w:r w:rsidRPr="00EE1D52">
        <w:rPr>
          <w:b/>
        </w:rPr>
        <w:t>Согласовано:</w:t>
      </w:r>
    </w:p>
    <w:p w:rsidR="00C4199E" w:rsidRDefault="00EE1D52" w:rsidP="00C4199E">
      <w:proofErr w:type="gramStart"/>
      <w:r>
        <w:t xml:space="preserve">Декан </w:t>
      </w:r>
      <w:r w:rsidR="00461C79">
        <w:t xml:space="preserve"> ГГФ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461C79">
        <w:tab/>
      </w:r>
      <w:r w:rsidR="00461C79">
        <w:tab/>
      </w:r>
      <w:r w:rsidR="00461C79">
        <w:tab/>
      </w:r>
      <w:r w:rsidR="00461C79">
        <w:tab/>
      </w:r>
      <w:r w:rsidR="00461C79">
        <w:tab/>
        <w:t>Тишин П.А.</w:t>
      </w:r>
    </w:p>
    <w:sectPr w:rsidR="00C4199E" w:rsidSect="00BB67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687" w:rsidRDefault="00F50687" w:rsidP="00EC3156">
      <w:r>
        <w:separator/>
      </w:r>
    </w:p>
  </w:endnote>
  <w:endnote w:type="continuationSeparator" w:id="0">
    <w:p w:rsidR="00F50687" w:rsidRDefault="00F50687" w:rsidP="00EC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4141133"/>
      <w:docPartObj>
        <w:docPartGallery w:val="Page Numbers (Bottom of Page)"/>
        <w:docPartUnique/>
      </w:docPartObj>
    </w:sdtPr>
    <w:sdtEndPr/>
    <w:sdtContent>
      <w:p w:rsidR="00F50687" w:rsidRDefault="00F506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50687" w:rsidRDefault="00F506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687" w:rsidRDefault="00F50687" w:rsidP="00EC3156">
      <w:r>
        <w:separator/>
      </w:r>
    </w:p>
  </w:footnote>
  <w:footnote w:type="continuationSeparator" w:id="0">
    <w:p w:rsidR="00F50687" w:rsidRDefault="00F50687" w:rsidP="00EC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B0F"/>
    <w:multiLevelType w:val="hybridMultilevel"/>
    <w:tmpl w:val="D1C8720A"/>
    <w:lvl w:ilvl="0" w:tplc="6F765E36">
      <w:start w:val="1"/>
      <w:numFmt w:val="upperRoman"/>
      <w:lvlText w:val="%1."/>
      <w:lvlJc w:val="left"/>
      <w:pPr>
        <w:ind w:left="242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9394ED3"/>
    <w:multiLevelType w:val="hybridMultilevel"/>
    <w:tmpl w:val="8056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77D2D"/>
    <w:multiLevelType w:val="hybridMultilevel"/>
    <w:tmpl w:val="0DC23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2038A"/>
    <w:multiLevelType w:val="hybridMultilevel"/>
    <w:tmpl w:val="CB946906"/>
    <w:lvl w:ilvl="0" w:tplc="66FE93C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B37C0E"/>
    <w:multiLevelType w:val="hybridMultilevel"/>
    <w:tmpl w:val="14B0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8F63EC"/>
    <w:multiLevelType w:val="hybridMultilevel"/>
    <w:tmpl w:val="D1C8720A"/>
    <w:lvl w:ilvl="0" w:tplc="6F765E36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73"/>
    <w:rsid w:val="00000E22"/>
    <w:rsid w:val="00004EA3"/>
    <w:rsid w:val="00005B01"/>
    <w:rsid w:val="00013FD5"/>
    <w:rsid w:val="00014722"/>
    <w:rsid w:val="0002660E"/>
    <w:rsid w:val="00030D64"/>
    <w:rsid w:val="00035588"/>
    <w:rsid w:val="000372C8"/>
    <w:rsid w:val="0004074B"/>
    <w:rsid w:val="00044C4A"/>
    <w:rsid w:val="00056069"/>
    <w:rsid w:val="00060689"/>
    <w:rsid w:val="00063771"/>
    <w:rsid w:val="00066C79"/>
    <w:rsid w:val="000970D8"/>
    <w:rsid w:val="000A0523"/>
    <w:rsid w:val="000A6D95"/>
    <w:rsid w:val="000B0280"/>
    <w:rsid w:val="000B566B"/>
    <w:rsid w:val="000D1DBE"/>
    <w:rsid w:val="000D526E"/>
    <w:rsid w:val="000D6842"/>
    <w:rsid w:val="000E57D5"/>
    <w:rsid w:val="000E65C8"/>
    <w:rsid w:val="000F0310"/>
    <w:rsid w:val="000F0A01"/>
    <w:rsid w:val="000F2551"/>
    <w:rsid w:val="000F2CDD"/>
    <w:rsid w:val="000F3799"/>
    <w:rsid w:val="0010169C"/>
    <w:rsid w:val="00104865"/>
    <w:rsid w:val="00106FB4"/>
    <w:rsid w:val="00114D44"/>
    <w:rsid w:val="0011533B"/>
    <w:rsid w:val="001322A8"/>
    <w:rsid w:val="00142550"/>
    <w:rsid w:val="001429E7"/>
    <w:rsid w:val="00147852"/>
    <w:rsid w:val="00152C8B"/>
    <w:rsid w:val="00153E3E"/>
    <w:rsid w:val="00153FE0"/>
    <w:rsid w:val="0016406C"/>
    <w:rsid w:val="00172101"/>
    <w:rsid w:val="00172DCC"/>
    <w:rsid w:val="00174BC1"/>
    <w:rsid w:val="0017734A"/>
    <w:rsid w:val="00182C8C"/>
    <w:rsid w:val="00186281"/>
    <w:rsid w:val="001963D2"/>
    <w:rsid w:val="00197EA9"/>
    <w:rsid w:val="001A7AEC"/>
    <w:rsid w:val="001B2DE8"/>
    <w:rsid w:val="001B45FF"/>
    <w:rsid w:val="001C0D2A"/>
    <w:rsid w:val="001C121E"/>
    <w:rsid w:val="001C2C08"/>
    <w:rsid w:val="001C51C1"/>
    <w:rsid w:val="001D6976"/>
    <w:rsid w:val="001E3F20"/>
    <w:rsid w:val="001F3319"/>
    <w:rsid w:val="002100B0"/>
    <w:rsid w:val="00212A64"/>
    <w:rsid w:val="00212CE2"/>
    <w:rsid w:val="00216417"/>
    <w:rsid w:val="00222F1C"/>
    <w:rsid w:val="00224D97"/>
    <w:rsid w:val="00231CC5"/>
    <w:rsid w:val="0024149E"/>
    <w:rsid w:val="00241829"/>
    <w:rsid w:val="00256FC5"/>
    <w:rsid w:val="0026588E"/>
    <w:rsid w:val="00267692"/>
    <w:rsid w:val="00271B60"/>
    <w:rsid w:val="00275888"/>
    <w:rsid w:val="00277039"/>
    <w:rsid w:val="00281102"/>
    <w:rsid w:val="002A501E"/>
    <w:rsid w:val="002B1C27"/>
    <w:rsid w:val="002C4E0E"/>
    <w:rsid w:val="002C55D5"/>
    <w:rsid w:val="002C6511"/>
    <w:rsid w:val="002D768C"/>
    <w:rsid w:val="002E0F33"/>
    <w:rsid w:val="002E6F99"/>
    <w:rsid w:val="0030201A"/>
    <w:rsid w:val="00306702"/>
    <w:rsid w:val="003119FC"/>
    <w:rsid w:val="00312616"/>
    <w:rsid w:val="0031547E"/>
    <w:rsid w:val="003367CD"/>
    <w:rsid w:val="003427CD"/>
    <w:rsid w:val="00344849"/>
    <w:rsid w:val="00346F62"/>
    <w:rsid w:val="00347054"/>
    <w:rsid w:val="0036046F"/>
    <w:rsid w:val="00364877"/>
    <w:rsid w:val="00383244"/>
    <w:rsid w:val="003A4376"/>
    <w:rsid w:val="003A5DE5"/>
    <w:rsid w:val="003D0F8E"/>
    <w:rsid w:val="003D1EF8"/>
    <w:rsid w:val="003D1F1A"/>
    <w:rsid w:val="003D3F64"/>
    <w:rsid w:val="003D6E6E"/>
    <w:rsid w:val="003D716E"/>
    <w:rsid w:val="003E2128"/>
    <w:rsid w:val="003E57AA"/>
    <w:rsid w:val="003E6675"/>
    <w:rsid w:val="003E70E7"/>
    <w:rsid w:val="003F3BDD"/>
    <w:rsid w:val="00400550"/>
    <w:rsid w:val="00405C61"/>
    <w:rsid w:val="00411003"/>
    <w:rsid w:val="0041466F"/>
    <w:rsid w:val="00416D7C"/>
    <w:rsid w:val="0042445E"/>
    <w:rsid w:val="004328BB"/>
    <w:rsid w:val="004506C2"/>
    <w:rsid w:val="0045277A"/>
    <w:rsid w:val="0045459A"/>
    <w:rsid w:val="0045562E"/>
    <w:rsid w:val="00461C79"/>
    <w:rsid w:val="004707B7"/>
    <w:rsid w:val="004760B3"/>
    <w:rsid w:val="0048195A"/>
    <w:rsid w:val="00486687"/>
    <w:rsid w:val="004A3962"/>
    <w:rsid w:val="004A6CD9"/>
    <w:rsid w:val="004B0E85"/>
    <w:rsid w:val="004B7CAB"/>
    <w:rsid w:val="004C25C6"/>
    <w:rsid w:val="004C39AA"/>
    <w:rsid w:val="004F66C7"/>
    <w:rsid w:val="004F68E3"/>
    <w:rsid w:val="004F6C4E"/>
    <w:rsid w:val="00507791"/>
    <w:rsid w:val="00510799"/>
    <w:rsid w:val="00512A30"/>
    <w:rsid w:val="00514A84"/>
    <w:rsid w:val="00516092"/>
    <w:rsid w:val="005170F8"/>
    <w:rsid w:val="0052159E"/>
    <w:rsid w:val="00521A98"/>
    <w:rsid w:val="00523809"/>
    <w:rsid w:val="00531D8F"/>
    <w:rsid w:val="00545EDC"/>
    <w:rsid w:val="005460BF"/>
    <w:rsid w:val="00547F32"/>
    <w:rsid w:val="00551B69"/>
    <w:rsid w:val="00552C0B"/>
    <w:rsid w:val="00556E8E"/>
    <w:rsid w:val="00560DD5"/>
    <w:rsid w:val="00565ACA"/>
    <w:rsid w:val="005775D8"/>
    <w:rsid w:val="005800FF"/>
    <w:rsid w:val="00591674"/>
    <w:rsid w:val="00594874"/>
    <w:rsid w:val="005976BD"/>
    <w:rsid w:val="005B03C9"/>
    <w:rsid w:val="005C084D"/>
    <w:rsid w:val="005C5D5B"/>
    <w:rsid w:val="005C7B00"/>
    <w:rsid w:val="005D6BF6"/>
    <w:rsid w:val="005D7E14"/>
    <w:rsid w:val="005E1FF4"/>
    <w:rsid w:val="005E65A7"/>
    <w:rsid w:val="006053EA"/>
    <w:rsid w:val="006068B2"/>
    <w:rsid w:val="006116A1"/>
    <w:rsid w:val="006155F9"/>
    <w:rsid w:val="00625FD0"/>
    <w:rsid w:val="006269BF"/>
    <w:rsid w:val="00626E46"/>
    <w:rsid w:val="00641AF8"/>
    <w:rsid w:val="006449D5"/>
    <w:rsid w:val="00655994"/>
    <w:rsid w:val="006714FD"/>
    <w:rsid w:val="00675BB6"/>
    <w:rsid w:val="006904C2"/>
    <w:rsid w:val="006946CC"/>
    <w:rsid w:val="006979DE"/>
    <w:rsid w:val="006A10D8"/>
    <w:rsid w:val="006A3604"/>
    <w:rsid w:val="006A3BB3"/>
    <w:rsid w:val="006B60C7"/>
    <w:rsid w:val="006C3E3B"/>
    <w:rsid w:val="006C467D"/>
    <w:rsid w:val="006D1425"/>
    <w:rsid w:val="006E0DD3"/>
    <w:rsid w:val="006E1FAD"/>
    <w:rsid w:val="006E7CAB"/>
    <w:rsid w:val="006F114F"/>
    <w:rsid w:val="006F5748"/>
    <w:rsid w:val="006F6EE5"/>
    <w:rsid w:val="0070299B"/>
    <w:rsid w:val="00717CE3"/>
    <w:rsid w:val="00720685"/>
    <w:rsid w:val="007216B7"/>
    <w:rsid w:val="007223DE"/>
    <w:rsid w:val="00731EA0"/>
    <w:rsid w:val="0074700E"/>
    <w:rsid w:val="00750D18"/>
    <w:rsid w:val="007639FA"/>
    <w:rsid w:val="00764F51"/>
    <w:rsid w:val="0076539D"/>
    <w:rsid w:val="007770DB"/>
    <w:rsid w:val="00785B44"/>
    <w:rsid w:val="0079290D"/>
    <w:rsid w:val="00795760"/>
    <w:rsid w:val="007A2061"/>
    <w:rsid w:val="007A21F9"/>
    <w:rsid w:val="007A4C8B"/>
    <w:rsid w:val="007A7EEE"/>
    <w:rsid w:val="007B17E3"/>
    <w:rsid w:val="007B3AA6"/>
    <w:rsid w:val="007B596A"/>
    <w:rsid w:val="007C164D"/>
    <w:rsid w:val="007C2CCE"/>
    <w:rsid w:val="007C470A"/>
    <w:rsid w:val="007C5CE7"/>
    <w:rsid w:val="007D2EF4"/>
    <w:rsid w:val="007D5D7D"/>
    <w:rsid w:val="007E029E"/>
    <w:rsid w:val="007E38CA"/>
    <w:rsid w:val="007E5359"/>
    <w:rsid w:val="007E774A"/>
    <w:rsid w:val="007F0F12"/>
    <w:rsid w:val="007F2C14"/>
    <w:rsid w:val="008140EC"/>
    <w:rsid w:val="00821110"/>
    <w:rsid w:val="00824C71"/>
    <w:rsid w:val="00834A9C"/>
    <w:rsid w:val="008370D5"/>
    <w:rsid w:val="0085043D"/>
    <w:rsid w:val="0085068A"/>
    <w:rsid w:val="00866825"/>
    <w:rsid w:val="00873710"/>
    <w:rsid w:val="00874183"/>
    <w:rsid w:val="00885C76"/>
    <w:rsid w:val="00886230"/>
    <w:rsid w:val="00887C0B"/>
    <w:rsid w:val="008910CD"/>
    <w:rsid w:val="0089406B"/>
    <w:rsid w:val="0089597C"/>
    <w:rsid w:val="008B1415"/>
    <w:rsid w:val="008B15FF"/>
    <w:rsid w:val="008B1A1D"/>
    <w:rsid w:val="008B5ECC"/>
    <w:rsid w:val="008B7822"/>
    <w:rsid w:val="008C6228"/>
    <w:rsid w:val="008D1E03"/>
    <w:rsid w:val="008D6378"/>
    <w:rsid w:val="008D7F68"/>
    <w:rsid w:val="008F3404"/>
    <w:rsid w:val="008F73E8"/>
    <w:rsid w:val="0090455B"/>
    <w:rsid w:val="00913C06"/>
    <w:rsid w:val="00913C0E"/>
    <w:rsid w:val="00926ACA"/>
    <w:rsid w:val="00927AF4"/>
    <w:rsid w:val="00942A18"/>
    <w:rsid w:val="0094515B"/>
    <w:rsid w:val="00960EE9"/>
    <w:rsid w:val="0097004A"/>
    <w:rsid w:val="009759EF"/>
    <w:rsid w:val="0097772B"/>
    <w:rsid w:val="00977C81"/>
    <w:rsid w:val="00983525"/>
    <w:rsid w:val="00997151"/>
    <w:rsid w:val="009A2D1A"/>
    <w:rsid w:val="009A4CF0"/>
    <w:rsid w:val="009B17CD"/>
    <w:rsid w:val="009B4444"/>
    <w:rsid w:val="009B7718"/>
    <w:rsid w:val="009C5D1C"/>
    <w:rsid w:val="009C63A7"/>
    <w:rsid w:val="009C7155"/>
    <w:rsid w:val="009D0C78"/>
    <w:rsid w:val="009D4E15"/>
    <w:rsid w:val="009D64A4"/>
    <w:rsid w:val="009E1261"/>
    <w:rsid w:val="009E406F"/>
    <w:rsid w:val="009E5135"/>
    <w:rsid w:val="009F1D9F"/>
    <w:rsid w:val="009F1E4D"/>
    <w:rsid w:val="00A0369A"/>
    <w:rsid w:val="00A03B9A"/>
    <w:rsid w:val="00A04D18"/>
    <w:rsid w:val="00A0636A"/>
    <w:rsid w:val="00A07608"/>
    <w:rsid w:val="00A21254"/>
    <w:rsid w:val="00A237A4"/>
    <w:rsid w:val="00A25273"/>
    <w:rsid w:val="00A32D11"/>
    <w:rsid w:val="00A5330A"/>
    <w:rsid w:val="00A544A5"/>
    <w:rsid w:val="00A5745A"/>
    <w:rsid w:val="00A57887"/>
    <w:rsid w:val="00A57C29"/>
    <w:rsid w:val="00A6124C"/>
    <w:rsid w:val="00A67997"/>
    <w:rsid w:val="00A749F4"/>
    <w:rsid w:val="00A74F1F"/>
    <w:rsid w:val="00A82620"/>
    <w:rsid w:val="00A909C2"/>
    <w:rsid w:val="00A94B3C"/>
    <w:rsid w:val="00A95722"/>
    <w:rsid w:val="00AB0396"/>
    <w:rsid w:val="00AB26BA"/>
    <w:rsid w:val="00AB767F"/>
    <w:rsid w:val="00AC2B50"/>
    <w:rsid w:val="00AC4BB3"/>
    <w:rsid w:val="00AD1812"/>
    <w:rsid w:val="00AD57F4"/>
    <w:rsid w:val="00AD7A07"/>
    <w:rsid w:val="00AF5140"/>
    <w:rsid w:val="00AF63B0"/>
    <w:rsid w:val="00B017DC"/>
    <w:rsid w:val="00B020D5"/>
    <w:rsid w:val="00B03801"/>
    <w:rsid w:val="00B230D8"/>
    <w:rsid w:val="00B33053"/>
    <w:rsid w:val="00B46A29"/>
    <w:rsid w:val="00B5032B"/>
    <w:rsid w:val="00B55E1D"/>
    <w:rsid w:val="00B57273"/>
    <w:rsid w:val="00B66B9D"/>
    <w:rsid w:val="00B74BD0"/>
    <w:rsid w:val="00B81B3B"/>
    <w:rsid w:val="00B82D92"/>
    <w:rsid w:val="00B86587"/>
    <w:rsid w:val="00BA2D5F"/>
    <w:rsid w:val="00BA6681"/>
    <w:rsid w:val="00BB6729"/>
    <w:rsid w:val="00BB6E01"/>
    <w:rsid w:val="00BC494D"/>
    <w:rsid w:val="00BC5213"/>
    <w:rsid w:val="00BC5998"/>
    <w:rsid w:val="00BC7E6F"/>
    <w:rsid w:val="00BE277D"/>
    <w:rsid w:val="00BE2943"/>
    <w:rsid w:val="00BE41AD"/>
    <w:rsid w:val="00BE58E2"/>
    <w:rsid w:val="00C05680"/>
    <w:rsid w:val="00C11D50"/>
    <w:rsid w:val="00C11F2E"/>
    <w:rsid w:val="00C17843"/>
    <w:rsid w:val="00C2391F"/>
    <w:rsid w:val="00C26E5B"/>
    <w:rsid w:val="00C31DB7"/>
    <w:rsid w:val="00C35C69"/>
    <w:rsid w:val="00C4199E"/>
    <w:rsid w:val="00C44E01"/>
    <w:rsid w:val="00C46744"/>
    <w:rsid w:val="00C56812"/>
    <w:rsid w:val="00C6034B"/>
    <w:rsid w:val="00C71989"/>
    <w:rsid w:val="00C96740"/>
    <w:rsid w:val="00C97E8A"/>
    <w:rsid w:val="00CA73B4"/>
    <w:rsid w:val="00CA7B9D"/>
    <w:rsid w:val="00CB109D"/>
    <w:rsid w:val="00CB1A88"/>
    <w:rsid w:val="00CB5818"/>
    <w:rsid w:val="00CC3EDF"/>
    <w:rsid w:val="00CD28E3"/>
    <w:rsid w:val="00CE11C0"/>
    <w:rsid w:val="00CE38FD"/>
    <w:rsid w:val="00CE401E"/>
    <w:rsid w:val="00CE553F"/>
    <w:rsid w:val="00CF6C93"/>
    <w:rsid w:val="00D00D62"/>
    <w:rsid w:val="00D23118"/>
    <w:rsid w:val="00D246AB"/>
    <w:rsid w:val="00D4768B"/>
    <w:rsid w:val="00D51EF4"/>
    <w:rsid w:val="00D57292"/>
    <w:rsid w:val="00D614A3"/>
    <w:rsid w:val="00D669EF"/>
    <w:rsid w:val="00D7663E"/>
    <w:rsid w:val="00D87F96"/>
    <w:rsid w:val="00D95B5E"/>
    <w:rsid w:val="00DA35CD"/>
    <w:rsid w:val="00DB2120"/>
    <w:rsid w:val="00DB59E0"/>
    <w:rsid w:val="00DB7E51"/>
    <w:rsid w:val="00DC0EB5"/>
    <w:rsid w:val="00DD60D8"/>
    <w:rsid w:val="00DD7167"/>
    <w:rsid w:val="00DE59F7"/>
    <w:rsid w:val="00DF4E5C"/>
    <w:rsid w:val="00E036A4"/>
    <w:rsid w:val="00E040F8"/>
    <w:rsid w:val="00E044B9"/>
    <w:rsid w:val="00E07A9F"/>
    <w:rsid w:val="00E12E78"/>
    <w:rsid w:val="00E14225"/>
    <w:rsid w:val="00E1439D"/>
    <w:rsid w:val="00E14D03"/>
    <w:rsid w:val="00E17D92"/>
    <w:rsid w:val="00E30A83"/>
    <w:rsid w:val="00E40982"/>
    <w:rsid w:val="00E40D94"/>
    <w:rsid w:val="00E44072"/>
    <w:rsid w:val="00E451A8"/>
    <w:rsid w:val="00E471AA"/>
    <w:rsid w:val="00E53E55"/>
    <w:rsid w:val="00E84257"/>
    <w:rsid w:val="00E86E2A"/>
    <w:rsid w:val="00E9256F"/>
    <w:rsid w:val="00E93AA5"/>
    <w:rsid w:val="00E9721A"/>
    <w:rsid w:val="00EA7514"/>
    <w:rsid w:val="00EB1501"/>
    <w:rsid w:val="00EB42A6"/>
    <w:rsid w:val="00EC3156"/>
    <w:rsid w:val="00EC4AF1"/>
    <w:rsid w:val="00ED5B23"/>
    <w:rsid w:val="00EE1D52"/>
    <w:rsid w:val="00EE4073"/>
    <w:rsid w:val="00EE7A5D"/>
    <w:rsid w:val="00EF1494"/>
    <w:rsid w:val="00EF2264"/>
    <w:rsid w:val="00EF3455"/>
    <w:rsid w:val="00EF6243"/>
    <w:rsid w:val="00F04B48"/>
    <w:rsid w:val="00F142BA"/>
    <w:rsid w:val="00F14705"/>
    <w:rsid w:val="00F14B81"/>
    <w:rsid w:val="00F15181"/>
    <w:rsid w:val="00F230CF"/>
    <w:rsid w:val="00F23D0C"/>
    <w:rsid w:val="00F31BA7"/>
    <w:rsid w:val="00F32661"/>
    <w:rsid w:val="00F37554"/>
    <w:rsid w:val="00F43107"/>
    <w:rsid w:val="00F50687"/>
    <w:rsid w:val="00F60015"/>
    <w:rsid w:val="00F71E19"/>
    <w:rsid w:val="00F77D4A"/>
    <w:rsid w:val="00F81C89"/>
    <w:rsid w:val="00F85EEB"/>
    <w:rsid w:val="00FA30C2"/>
    <w:rsid w:val="00FB4884"/>
    <w:rsid w:val="00FC4105"/>
    <w:rsid w:val="00FD0AA9"/>
    <w:rsid w:val="00FD278C"/>
    <w:rsid w:val="00FD3C25"/>
    <w:rsid w:val="00FD7F78"/>
    <w:rsid w:val="00FE239A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B75D8"/>
  <w15:docId w15:val="{9FF5B9E6-5FC0-4881-8575-6327CAB5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290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link w:val="1"/>
    <w:locked/>
    <w:rsid w:val="0079290D"/>
    <w:rPr>
      <w:rFonts w:ascii="Times New Roman" w:hAnsi="Times New Roman"/>
      <w:sz w:val="24"/>
      <w:lang w:eastAsia="ru-RU"/>
    </w:rPr>
  </w:style>
  <w:style w:type="paragraph" w:customStyle="1" w:styleId="1">
    <w:name w:val="Абзац списка1"/>
    <w:basedOn w:val="a"/>
    <w:link w:val="ListParagraphChar"/>
    <w:rsid w:val="0079290D"/>
    <w:pPr>
      <w:ind w:left="720"/>
    </w:pPr>
  </w:style>
  <w:style w:type="table" w:styleId="a3">
    <w:name w:val="Table Grid"/>
    <w:basedOn w:val="a1"/>
    <w:rsid w:val="0079290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4506C2"/>
    <w:pPr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semiHidden/>
    <w:locked/>
    <w:rsid w:val="004506C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1C2C08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EC31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C3156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C31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3156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rsid w:val="00066C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66C7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E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7352-2F26-4BAB-9F85-91D321A4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11</Pages>
  <Words>2296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________________музея ТГУ за 2019 г</vt:lpstr>
    </vt:vector>
  </TitlesOfParts>
  <Company>Microsoft</Company>
  <LinksUpToDate>false</LinksUpToDate>
  <CharactersWithSpaces>16680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________________музея ТГУ за 2019 г</dc:title>
  <dc:creator>Employee</dc:creator>
  <cp:lastModifiedBy>User142-1</cp:lastModifiedBy>
  <cp:revision>39</cp:revision>
  <cp:lastPrinted>2019-12-25T10:24:00Z</cp:lastPrinted>
  <dcterms:created xsi:type="dcterms:W3CDTF">2021-03-03T17:42:00Z</dcterms:created>
  <dcterms:modified xsi:type="dcterms:W3CDTF">2021-03-24T09:56:00Z</dcterms:modified>
</cp:coreProperties>
</file>